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CE5D2" w14:textId="77777777" w:rsidR="00271679" w:rsidRPr="00B8081C" w:rsidRDefault="00271679" w:rsidP="00271679">
      <w:pPr>
        <w:pStyle w:val="NoSpacing"/>
        <w:jc w:val="center"/>
        <w:rPr>
          <w:rFonts w:ascii="Arial" w:hAnsi="Arial" w:cs="Arial"/>
        </w:rPr>
      </w:pPr>
    </w:p>
    <w:p w14:paraId="4D9975CA" w14:textId="77777777" w:rsidR="004118BC" w:rsidRPr="00B8081C" w:rsidRDefault="00271679" w:rsidP="00271679">
      <w:pPr>
        <w:pStyle w:val="NoSpacing"/>
        <w:jc w:val="center"/>
        <w:rPr>
          <w:rFonts w:ascii="Arial" w:hAnsi="Arial" w:cs="Arial"/>
        </w:rPr>
      </w:pPr>
      <w:r w:rsidRPr="00B8081C">
        <w:rPr>
          <w:rFonts w:ascii="Arial" w:hAnsi="Arial" w:cs="Arial"/>
          <w:noProof/>
        </w:rPr>
        <w:drawing>
          <wp:inline distT="0" distB="0" distL="0" distR="0" wp14:anchorId="36340F7C" wp14:editId="0642E99B">
            <wp:extent cx="2340000" cy="4788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OG_logo_POS_RG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8B1AF" w14:textId="77777777" w:rsidR="004118BC" w:rsidRPr="00B8081C" w:rsidRDefault="004118BC" w:rsidP="00EE1D65">
      <w:pPr>
        <w:pStyle w:val="NoSpacing"/>
        <w:rPr>
          <w:rFonts w:ascii="Arial" w:hAnsi="Arial" w:cs="Arial"/>
        </w:rPr>
      </w:pPr>
    </w:p>
    <w:p w14:paraId="66D53E3E" w14:textId="77777777" w:rsidR="004118BC" w:rsidRPr="00B8081C" w:rsidRDefault="004118BC" w:rsidP="00EE1D65">
      <w:pPr>
        <w:pStyle w:val="NoSpacing"/>
        <w:rPr>
          <w:rFonts w:ascii="Arial" w:hAnsi="Arial" w:cs="Arial"/>
        </w:rPr>
      </w:pPr>
    </w:p>
    <w:p w14:paraId="1DC1CF28" w14:textId="77777777" w:rsidR="004118BC" w:rsidRPr="00B8081C" w:rsidRDefault="004118BC" w:rsidP="00EE1D65">
      <w:pPr>
        <w:pStyle w:val="NoSpacing"/>
        <w:rPr>
          <w:rFonts w:ascii="Arial" w:hAnsi="Arial" w:cs="Arial"/>
        </w:rPr>
      </w:pPr>
    </w:p>
    <w:p w14:paraId="2F34E3F6" w14:textId="77777777" w:rsidR="004118BC" w:rsidRPr="00B8081C" w:rsidRDefault="004118BC" w:rsidP="00EE1D65">
      <w:pPr>
        <w:pStyle w:val="NoSpacing"/>
        <w:rPr>
          <w:rFonts w:ascii="Arial" w:hAnsi="Arial" w:cs="Arial"/>
        </w:rPr>
      </w:pPr>
    </w:p>
    <w:p w14:paraId="1B1A1136" w14:textId="77777777" w:rsidR="004118BC" w:rsidRPr="00B8081C" w:rsidRDefault="004118BC" w:rsidP="00EE1D65">
      <w:pPr>
        <w:pStyle w:val="NoSpacing"/>
        <w:rPr>
          <w:rFonts w:ascii="Arial" w:hAnsi="Arial" w:cs="Arial"/>
        </w:rPr>
      </w:pPr>
    </w:p>
    <w:p w14:paraId="52130AF9" w14:textId="77777777" w:rsidR="004118BC" w:rsidRPr="00B8081C" w:rsidRDefault="004118BC" w:rsidP="00EE1D65">
      <w:pPr>
        <w:pStyle w:val="NoSpacing"/>
        <w:jc w:val="center"/>
        <w:rPr>
          <w:rFonts w:ascii="Arial" w:hAnsi="Arial" w:cs="Arial"/>
        </w:rPr>
      </w:pPr>
    </w:p>
    <w:p w14:paraId="5E8CAE04" w14:textId="77777777" w:rsidR="00277F8F" w:rsidRDefault="00075009" w:rsidP="00FA047A">
      <w:pPr>
        <w:pStyle w:val="Title"/>
      </w:pPr>
      <w:r>
        <w:t xml:space="preserve">Pupil Supervision </w:t>
      </w:r>
      <w:r w:rsidR="00277F8F">
        <w:t>and</w:t>
      </w:r>
    </w:p>
    <w:p w14:paraId="1D45C72B" w14:textId="2FA298A6" w:rsidR="004118BC" w:rsidRDefault="00277F8F" w:rsidP="00FA047A">
      <w:pPr>
        <w:pStyle w:val="Title"/>
      </w:pPr>
      <w:r>
        <w:t xml:space="preserve">Lost &amp; Missing Children </w:t>
      </w:r>
      <w:r w:rsidR="00075009">
        <w:t>Policy</w:t>
      </w:r>
    </w:p>
    <w:p w14:paraId="1ECC8EF2" w14:textId="77777777" w:rsidR="0031055F" w:rsidRPr="00B8081C" w:rsidRDefault="0031055F" w:rsidP="00D651FD">
      <w:pPr>
        <w:pStyle w:val="NoSpacing"/>
        <w:jc w:val="center"/>
        <w:rPr>
          <w:rFonts w:ascii="Arial" w:hAnsi="Arial" w:cs="Arial"/>
          <w:b/>
          <w:sz w:val="52"/>
          <w:szCs w:val="32"/>
        </w:rPr>
      </w:pPr>
    </w:p>
    <w:p w14:paraId="18F68348" w14:textId="77777777" w:rsidR="00476E6F" w:rsidRPr="00B8081C" w:rsidRDefault="00476E6F" w:rsidP="00EE1D65">
      <w:pPr>
        <w:pStyle w:val="NoSpacing"/>
        <w:jc w:val="center"/>
        <w:rPr>
          <w:rFonts w:ascii="Arial" w:hAnsi="Arial" w:cs="Arial"/>
          <w:b/>
          <w:sz w:val="52"/>
          <w:szCs w:val="32"/>
        </w:rPr>
      </w:pPr>
    </w:p>
    <w:p w14:paraId="54B9DB8F" w14:textId="3BC74F98" w:rsidR="00AA3619" w:rsidRPr="00AA3619" w:rsidRDefault="00AA3619" w:rsidP="71677565">
      <w:pPr>
        <w:pStyle w:val="NoSpacing"/>
        <w:jc w:val="center"/>
        <w:rPr>
          <w:rFonts w:asciiTheme="majorHAnsi" w:hAnsiTheme="majorHAnsi" w:cstheme="majorBidi"/>
          <w:sz w:val="52"/>
          <w:szCs w:val="52"/>
        </w:rPr>
      </w:pPr>
    </w:p>
    <w:p w14:paraId="7928DB6E" w14:textId="1D75ECB1" w:rsidR="00AA3619" w:rsidRPr="00AA3619" w:rsidRDefault="149A5099" w:rsidP="00AA3619">
      <w:pPr>
        <w:pStyle w:val="NoSpacing"/>
        <w:jc w:val="center"/>
      </w:pPr>
      <w:r>
        <w:rPr>
          <w:noProof/>
        </w:rPr>
        <w:drawing>
          <wp:inline distT="0" distB="0" distL="0" distR="0" wp14:anchorId="54DA34F9" wp14:editId="227FA956">
            <wp:extent cx="4029805" cy="2078916"/>
            <wp:effectExtent l="0" t="0" r="0" b="0"/>
            <wp:docPr id="1621535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355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805" cy="20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B6A0" w14:textId="77777777" w:rsidR="00D651FD" w:rsidRDefault="00D651FD" w:rsidP="00D651FD">
      <w:pPr>
        <w:pStyle w:val="NoSpacing"/>
        <w:rPr>
          <w:rFonts w:ascii="Arial" w:hAnsi="Arial" w:cs="Arial"/>
          <w:b/>
          <w:sz w:val="52"/>
          <w:szCs w:val="32"/>
        </w:rPr>
      </w:pPr>
    </w:p>
    <w:p w14:paraId="64C82E1E" w14:textId="77777777" w:rsidR="00DE63FF" w:rsidRDefault="00DE63FF" w:rsidP="00DE63FF">
      <w:pPr>
        <w:pStyle w:val="NoSpacing"/>
        <w:jc w:val="center"/>
        <w:rPr>
          <w:sz w:val="40"/>
          <w:szCs w:val="40"/>
        </w:rPr>
      </w:pPr>
    </w:p>
    <w:p w14:paraId="3AD6F6E3" w14:textId="3D7C3E3C" w:rsidR="00DE63FF" w:rsidRPr="00B8081C" w:rsidRDefault="149A5099" w:rsidP="697892D5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 w:rsidRPr="697892D5">
        <w:rPr>
          <w:rFonts w:ascii="Arial" w:hAnsi="Arial" w:cs="Arial"/>
          <w:b/>
          <w:bCs/>
          <w:sz w:val="32"/>
          <w:szCs w:val="32"/>
        </w:rPr>
        <w:t>September 2025</w:t>
      </w:r>
    </w:p>
    <w:p w14:paraId="31174092" w14:textId="77777777" w:rsidR="00114ECC" w:rsidRPr="00B8081C" w:rsidRDefault="00114ECC" w:rsidP="00114ECC">
      <w:pPr>
        <w:pStyle w:val="NoSpacing"/>
        <w:jc w:val="center"/>
        <w:rPr>
          <w:rFonts w:ascii="Arial" w:hAnsi="Arial" w:cs="Arial"/>
          <w:color w:val="0070C0"/>
          <w:sz w:val="52"/>
          <w:szCs w:val="32"/>
        </w:rPr>
      </w:pPr>
    </w:p>
    <w:p w14:paraId="14B5723B" w14:textId="77777777" w:rsidR="004118BC" w:rsidRPr="00B8081C" w:rsidRDefault="004118BC" w:rsidP="00EE1D65">
      <w:pPr>
        <w:pStyle w:val="NoSpacing"/>
        <w:rPr>
          <w:rFonts w:ascii="Arial" w:hAnsi="Arial" w:cs="Arial"/>
        </w:rPr>
      </w:pPr>
    </w:p>
    <w:p w14:paraId="0FEC02C6" w14:textId="77777777" w:rsidR="004118BC" w:rsidRPr="00B8081C" w:rsidRDefault="004118BC" w:rsidP="00EE1D65">
      <w:pPr>
        <w:pStyle w:val="NoSpacing"/>
        <w:rPr>
          <w:rFonts w:ascii="Arial" w:hAnsi="Arial" w:cs="Arial"/>
        </w:rPr>
      </w:pPr>
    </w:p>
    <w:p w14:paraId="20B91C27" w14:textId="11377896" w:rsidR="00D24901" w:rsidRPr="0031055F" w:rsidRDefault="004118BC" w:rsidP="00EE1D65">
      <w:pPr>
        <w:pStyle w:val="NoSpacing"/>
        <w:rPr>
          <w:rFonts w:ascii="Arial" w:hAnsi="Arial" w:cs="Arial"/>
          <w:noProof/>
          <w:sz w:val="2"/>
          <w:szCs w:val="2"/>
        </w:rPr>
      </w:pPr>
      <w:r w:rsidRPr="00B8081C">
        <w:rPr>
          <w:rFonts w:ascii="Arial" w:hAnsi="Arial" w:cs="Arial"/>
        </w:rPr>
        <w:br w:type="page"/>
      </w:r>
    </w:p>
    <w:p w14:paraId="35707E77" w14:textId="02F0F74A" w:rsidR="00DE63FF" w:rsidRPr="00DF6F96" w:rsidRDefault="00687144" w:rsidP="006112CF">
      <w:pPr>
        <w:pStyle w:val="Heading1"/>
        <w:ind w:hanging="720"/>
        <w:rPr>
          <w:szCs w:val="22"/>
        </w:rPr>
      </w:pPr>
      <w:r w:rsidRPr="00DF6F96">
        <w:rPr>
          <w:szCs w:val="22"/>
        </w:rPr>
        <w:lastRenderedPageBreak/>
        <w:t>Introduction</w:t>
      </w:r>
    </w:p>
    <w:p w14:paraId="1F69DBA8" w14:textId="390B5AAC" w:rsidR="004E2559" w:rsidRDefault="006611E6" w:rsidP="001003AF">
      <w:pPr>
        <w:pStyle w:val="NoSpacing"/>
        <w:ind w:left="716" w:hanging="716"/>
        <w:rPr>
          <w:color w:val="000000" w:themeColor="text1"/>
        </w:rPr>
      </w:pPr>
      <w:r>
        <w:t>1.1</w:t>
      </w:r>
      <w:r>
        <w:tab/>
      </w:r>
      <w:r w:rsidR="2A47A742" w:rsidRPr="1B2E74E5">
        <w:rPr>
          <w:color w:val="000000" w:themeColor="text1"/>
        </w:rPr>
        <w:t xml:space="preserve">Brighton College </w:t>
      </w:r>
      <w:r w:rsidRPr="1B2E74E5">
        <w:rPr>
          <w:color w:val="000000" w:themeColor="text1"/>
        </w:rPr>
        <w:t xml:space="preserve">takes seriously its responsibility to ensure that pupils are </w:t>
      </w:r>
      <w:r w:rsidR="001003AF" w:rsidRPr="1B2E74E5">
        <w:rPr>
          <w:color w:val="000000" w:themeColor="text1"/>
        </w:rPr>
        <w:t>always supervised properly</w:t>
      </w:r>
      <w:r w:rsidRPr="1B2E74E5">
        <w:rPr>
          <w:color w:val="000000" w:themeColor="text1"/>
        </w:rPr>
        <w:t xml:space="preserve"> to ensure their safety while on school premises or on out of school visits. Staff who supervise are mindful of our Safeguarding </w:t>
      </w:r>
      <w:r w:rsidR="00B81836" w:rsidRPr="1B2E74E5">
        <w:rPr>
          <w:color w:val="000000" w:themeColor="text1"/>
        </w:rPr>
        <w:t xml:space="preserve">and Child Protection </w:t>
      </w:r>
      <w:r w:rsidR="003248EF" w:rsidRPr="1B2E74E5">
        <w:rPr>
          <w:color w:val="000000" w:themeColor="text1"/>
        </w:rPr>
        <w:t>P</w:t>
      </w:r>
      <w:r w:rsidRPr="1B2E74E5">
        <w:rPr>
          <w:color w:val="000000" w:themeColor="text1"/>
        </w:rPr>
        <w:t xml:space="preserve">olicy, Anti </w:t>
      </w:r>
      <w:r w:rsidR="00B81836" w:rsidRPr="1B2E74E5">
        <w:rPr>
          <w:color w:val="000000" w:themeColor="text1"/>
        </w:rPr>
        <w:t>Bullying P</w:t>
      </w:r>
      <w:r w:rsidRPr="1B2E74E5">
        <w:rPr>
          <w:color w:val="000000" w:themeColor="text1"/>
        </w:rPr>
        <w:t>olicy</w:t>
      </w:r>
      <w:r w:rsidR="16387EF6" w:rsidRPr="1B2E74E5">
        <w:rPr>
          <w:color w:val="000000" w:themeColor="text1"/>
        </w:rPr>
        <w:t>,</w:t>
      </w:r>
      <w:r w:rsidRPr="1B2E74E5">
        <w:rPr>
          <w:color w:val="000000" w:themeColor="text1"/>
        </w:rPr>
        <w:t xml:space="preserve"> and our health and safety requirements. This policy applies</w:t>
      </w:r>
      <w:r w:rsidR="003248EF" w:rsidRPr="1B2E74E5">
        <w:rPr>
          <w:color w:val="000000" w:themeColor="text1"/>
        </w:rPr>
        <w:t xml:space="preserve"> </w:t>
      </w:r>
      <w:r w:rsidR="004E2559" w:rsidRPr="1B2E74E5">
        <w:rPr>
          <w:color w:val="000000" w:themeColor="text1"/>
        </w:rPr>
        <w:t>to all year groups.</w:t>
      </w:r>
    </w:p>
    <w:p w14:paraId="61EBB489" w14:textId="77777777" w:rsidR="004E2559" w:rsidRDefault="004E2559" w:rsidP="006611E6">
      <w:pPr>
        <w:pStyle w:val="NoSpacing"/>
        <w:rPr>
          <w:color w:val="000000" w:themeColor="text1"/>
        </w:rPr>
      </w:pPr>
    </w:p>
    <w:p w14:paraId="66677A8C" w14:textId="2C3162DF" w:rsidR="00687144" w:rsidRPr="00DF6F96" w:rsidRDefault="004E2559" w:rsidP="1B2E74E5">
      <w:pPr>
        <w:pStyle w:val="NoSpacing"/>
        <w:rPr>
          <w:color w:val="000000" w:themeColor="text1"/>
          <w:highlight w:val="yellow"/>
        </w:rPr>
      </w:pPr>
      <w:r w:rsidRPr="1B2E74E5">
        <w:rPr>
          <w:color w:val="000000" w:themeColor="text1"/>
        </w:rPr>
        <w:t>1.2</w:t>
      </w:r>
      <w:r w:rsidR="00687144">
        <w:tab/>
      </w:r>
      <w:r w:rsidRPr="1B2E74E5">
        <w:rPr>
          <w:color w:val="000000" w:themeColor="text1"/>
        </w:rPr>
        <w:t>This policy applies to all children</w:t>
      </w:r>
      <w:r w:rsidR="00B81836" w:rsidRPr="1B2E74E5">
        <w:rPr>
          <w:color w:val="000000" w:themeColor="text1"/>
        </w:rPr>
        <w:t>,</w:t>
      </w:r>
      <w:r w:rsidRPr="1B2E74E5">
        <w:rPr>
          <w:color w:val="000000" w:themeColor="text1"/>
        </w:rPr>
        <w:t xml:space="preserve"> including those in the early years. </w:t>
      </w:r>
    </w:p>
    <w:p w14:paraId="5EE62BD8" w14:textId="38370B8F" w:rsidR="1B2E74E5" w:rsidRDefault="1B2E74E5" w:rsidP="1B2E74E5">
      <w:pPr>
        <w:pStyle w:val="NoSpacing"/>
        <w:rPr>
          <w:color w:val="000000" w:themeColor="text1"/>
        </w:rPr>
      </w:pPr>
    </w:p>
    <w:p w14:paraId="2AD52D98" w14:textId="5286481C" w:rsidR="00687144" w:rsidRPr="00DF6F96" w:rsidRDefault="00687144" w:rsidP="006112CF">
      <w:pPr>
        <w:pStyle w:val="Heading1"/>
        <w:ind w:hanging="720"/>
        <w:rPr>
          <w:szCs w:val="22"/>
        </w:rPr>
      </w:pPr>
      <w:r w:rsidRPr="00DF6F96">
        <w:rPr>
          <w:szCs w:val="22"/>
        </w:rPr>
        <w:t>Working Day</w:t>
      </w:r>
    </w:p>
    <w:p w14:paraId="41A66D07" w14:textId="1D9BD2D2" w:rsidR="00075009" w:rsidRPr="00DF6F96" w:rsidRDefault="006611E6" w:rsidP="00075009">
      <w:pPr>
        <w:pStyle w:val="Heading2"/>
        <w:ind w:hanging="720"/>
        <w:rPr>
          <w:szCs w:val="22"/>
        </w:rPr>
      </w:pPr>
      <w:r w:rsidRPr="00DF6F96">
        <w:rPr>
          <w:szCs w:val="22"/>
        </w:rPr>
        <w:t>The school day is as follows: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552"/>
        <w:gridCol w:w="6372"/>
      </w:tblGrid>
      <w:tr w:rsidR="006611E6" w:rsidRPr="00DF6F96" w14:paraId="083B1192" w14:textId="77777777" w:rsidTr="71677565">
        <w:tc>
          <w:tcPr>
            <w:tcW w:w="2552" w:type="dxa"/>
          </w:tcPr>
          <w:p w14:paraId="676BEEA6" w14:textId="4CA32036" w:rsidR="006611E6" w:rsidRPr="00DF6F96" w:rsidRDefault="006611E6" w:rsidP="006611E6">
            <w:pPr>
              <w:pStyle w:val="NoSpacing"/>
            </w:pPr>
            <w:r w:rsidRPr="00DF6F96">
              <w:t>Age range</w:t>
            </w:r>
          </w:p>
        </w:tc>
        <w:tc>
          <w:tcPr>
            <w:tcW w:w="6372" w:type="dxa"/>
          </w:tcPr>
          <w:p w14:paraId="32AF401B" w14:textId="2917A7DD" w:rsidR="006611E6" w:rsidRPr="00DF6F96" w:rsidRDefault="006611E6" w:rsidP="006611E6">
            <w:pPr>
              <w:pStyle w:val="NoSpacing"/>
            </w:pPr>
            <w:r w:rsidRPr="00DF6F96">
              <w:t>Timings</w:t>
            </w:r>
          </w:p>
        </w:tc>
      </w:tr>
      <w:tr w:rsidR="006611E6" w:rsidRPr="00DF6F96" w14:paraId="10ACB181" w14:textId="77777777" w:rsidTr="71677565">
        <w:tc>
          <w:tcPr>
            <w:tcW w:w="2552" w:type="dxa"/>
          </w:tcPr>
          <w:p w14:paraId="5D1DC5A2" w14:textId="3C7885D2" w:rsidR="006611E6" w:rsidRPr="00DF6F96" w:rsidRDefault="503E725B" w:rsidP="006611E6">
            <w:pPr>
              <w:pStyle w:val="NoSpacing"/>
            </w:pPr>
            <w:r>
              <w:t>2-10</w:t>
            </w:r>
          </w:p>
        </w:tc>
        <w:tc>
          <w:tcPr>
            <w:tcW w:w="6372" w:type="dxa"/>
          </w:tcPr>
          <w:p w14:paraId="5A33CF83" w14:textId="5DF5F7CA" w:rsidR="006611E6" w:rsidRPr="00DF6F96" w:rsidRDefault="503E725B" w:rsidP="006611E6">
            <w:pPr>
              <w:pStyle w:val="NoSpacing"/>
            </w:pPr>
            <w:r>
              <w:t>08:30 – 15:30</w:t>
            </w:r>
          </w:p>
        </w:tc>
      </w:tr>
      <w:tr w:rsidR="006611E6" w:rsidRPr="00DF6F96" w14:paraId="05B56C11" w14:textId="77777777" w:rsidTr="71677565">
        <w:tc>
          <w:tcPr>
            <w:tcW w:w="2552" w:type="dxa"/>
          </w:tcPr>
          <w:p w14:paraId="4C225E54" w14:textId="526E9DB1" w:rsidR="006611E6" w:rsidRPr="00DF6F96" w:rsidRDefault="503E725B" w:rsidP="006611E6">
            <w:pPr>
              <w:pStyle w:val="NoSpacing"/>
            </w:pPr>
            <w:r>
              <w:t>11-13</w:t>
            </w:r>
          </w:p>
        </w:tc>
        <w:tc>
          <w:tcPr>
            <w:tcW w:w="6372" w:type="dxa"/>
          </w:tcPr>
          <w:p w14:paraId="5D89ACC2" w14:textId="5A099C87" w:rsidR="006611E6" w:rsidRPr="00DF6F96" w:rsidRDefault="503E725B" w:rsidP="006611E6">
            <w:pPr>
              <w:pStyle w:val="NoSpacing"/>
            </w:pPr>
            <w:r>
              <w:t>08:30</w:t>
            </w:r>
            <w:r w:rsidR="0D81599F">
              <w:t xml:space="preserve"> – </w:t>
            </w:r>
            <w:r>
              <w:t>1</w:t>
            </w:r>
            <w:r w:rsidR="0D81599F">
              <w:t>6:00</w:t>
            </w:r>
          </w:p>
        </w:tc>
      </w:tr>
    </w:tbl>
    <w:p w14:paraId="5A9EEAA0" w14:textId="749A23B0" w:rsidR="006611E6" w:rsidRPr="00DF6F96" w:rsidRDefault="006611E6" w:rsidP="006611E6">
      <w:pPr>
        <w:pStyle w:val="NoSpacing"/>
      </w:pPr>
    </w:p>
    <w:p w14:paraId="7C123A65" w14:textId="2E0B8492" w:rsidR="00AE0562" w:rsidRPr="00DF6F96" w:rsidRDefault="00B81836" w:rsidP="00AE0562">
      <w:pPr>
        <w:pStyle w:val="Heading1"/>
        <w:ind w:hanging="720"/>
        <w:rPr>
          <w:szCs w:val="22"/>
        </w:rPr>
      </w:pPr>
      <w:r>
        <w:rPr>
          <w:szCs w:val="22"/>
        </w:rPr>
        <w:t>Start of D</w:t>
      </w:r>
      <w:r w:rsidR="00AE0562" w:rsidRPr="00DF6F96">
        <w:rPr>
          <w:szCs w:val="22"/>
        </w:rPr>
        <w:t xml:space="preserve">ay </w:t>
      </w:r>
      <w:r>
        <w:rPr>
          <w:szCs w:val="22"/>
        </w:rPr>
        <w:t>A</w:t>
      </w:r>
      <w:r w:rsidR="00AE0562" w:rsidRPr="00DF6F96">
        <w:rPr>
          <w:szCs w:val="22"/>
        </w:rPr>
        <w:t>rrangements</w:t>
      </w:r>
    </w:p>
    <w:p w14:paraId="29F1223B" w14:textId="30B4C52F" w:rsidR="00B81836" w:rsidRPr="00B81836" w:rsidRDefault="00AE0562" w:rsidP="1B2E74E5">
      <w:pPr>
        <w:pStyle w:val="Heading2"/>
        <w:spacing w:line="259" w:lineRule="auto"/>
        <w:ind w:hanging="720"/>
      </w:pPr>
      <w:r>
        <w:t>When pupils arrive at school</w:t>
      </w:r>
      <w:r w:rsidR="5D58D52F">
        <w:t>,</w:t>
      </w:r>
      <w:r>
        <w:t xml:space="preserve"> they are expected to </w:t>
      </w:r>
      <w:r w:rsidR="2D3686E5">
        <w:t xml:space="preserve">be greeted by a member of staff when entering the building. They then move to their classroom or form room, where they will be registered by their form tutor or class teacher. </w:t>
      </w:r>
    </w:p>
    <w:p w14:paraId="256A5D90" w14:textId="7C4EE099" w:rsidR="1B2E74E5" w:rsidRDefault="1B2E74E5" w:rsidP="1B2E74E5">
      <w:pPr>
        <w:pStyle w:val="NoSpacing"/>
      </w:pPr>
    </w:p>
    <w:p w14:paraId="5870E4B7" w14:textId="41C88127" w:rsidR="00AE0562" w:rsidRDefault="00AE0562" w:rsidP="00AE0562">
      <w:pPr>
        <w:pStyle w:val="NoSpacing"/>
      </w:pPr>
      <w:r>
        <w:t>3.2</w:t>
      </w:r>
      <w:r>
        <w:tab/>
        <w:t>Before school</w:t>
      </w:r>
      <w:r w:rsidR="00B81836">
        <w:t>,</w:t>
      </w:r>
      <w:r>
        <w:t xml:space="preserve"> </w:t>
      </w:r>
      <w:r w:rsidR="3E7BFC48">
        <w:t xml:space="preserve">no </w:t>
      </w:r>
      <w:r>
        <w:t>supervision arrangements are in place</w:t>
      </w:r>
      <w:r w:rsidR="395E71DF">
        <w:t>.</w:t>
      </w:r>
    </w:p>
    <w:p w14:paraId="22BB00EF" w14:textId="77777777" w:rsidR="00B81836" w:rsidRPr="00DF6F96" w:rsidRDefault="00B81836" w:rsidP="00AE0562">
      <w:pPr>
        <w:pStyle w:val="NoSpacing"/>
      </w:pPr>
    </w:p>
    <w:p w14:paraId="669E47CE" w14:textId="14921BEC" w:rsidR="00AC7467" w:rsidRDefault="2F94DCF0" w:rsidP="1B2E74E5">
      <w:pPr>
        <w:pStyle w:val="Heading2"/>
        <w:numPr>
          <w:ilvl w:val="0"/>
          <w:numId w:val="0"/>
        </w:numPr>
      </w:pPr>
      <w:r>
        <w:t>3.3</w:t>
      </w:r>
      <w:r>
        <w:tab/>
      </w:r>
      <w:r w:rsidR="00AC7467">
        <w:t>For pupils arriving by bus,</w:t>
      </w:r>
      <w:r w:rsidR="4F336C22">
        <w:t xml:space="preserve"> they are expected to be greeted by a member of staff when    entering the building.</w:t>
      </w:r>
    </w:p>
    <w:p w14:paraId="6CE68F0E" w14:textId="48290109" w:rsidR="006611E6" w:rsidRPr="00DF6F96" w:rsidRDefault="003C2830">
      <w:pPr>
        <w:jc w:val="left"/>
      </w:pPr>
      <w:r>
        <w:t>`</w:t>
      </w:r>
    </w:p>
    <w:p w14:paraId="6E2E6ADE" w14:textId="4E760901" w:rsidR="006F207D" w:rsidRPr="00DF6F96" w:rsidRDefault="00B81836" w:rsidP="006F207D">
      <w:pPr>
        <w:pStyle w:val="Heading1"/>
        <w:ind w:hanging="720"/>
        <w:rPr>
          <w:szCs w:val="22"/>
        </w:rPr>
      </w:pPr>
      <w:r>
        <w:rPr>
          <w:szCs w:val="22"/>
        </w:rPr>
        <w:t>Break Time A</w:t>
      </w:r>
      <w:r w:rsidR="006F207D" w:rsidRPr="00DF6F96">
        <w:rPr>
          <w:szCs w:val="22"/>
        </w:rPr>
        <w:t>rrangements</w:t>
      </w:r>
    </w:p>
    <w:p w14:paraId="6A7F359D" w14:textId="759FCF66" w:rsidR="00B81836" w:rsidRDefault="006F207D" w:rsidP="1B2E74E5">
      <w:pPr>
        <w:pStyle w:val="Heading2"/>
        <w:ind w:hanging="720"/>
      </w:pPr>
      <w:r>
        <w:t>Dur</w:t>
      </w:r>
      <w:r w:rsidR="00B81836">
        <w:t>ing break, the following arrang</w:t>
      </w:r>
      <w:r>
        <w:t>em</w:t>
      </w:r>
      <w:r w:rsidR="00B81836">
        <w:t>e</w:t>
      </w:r>
      <w:r>
        <w:t>nts are in place</w:t>
      </w:r>
      <w:r w:rsidR="6F9B6F93">
        <w:t xml:space="preserve">: </w:t>
      </w:r>
    </w:p>
    <w:p w14:paraId="25E9B2B6" w14:textId="2E8A2952" w:rsidR="6F9B6F93" w:rsidRDefault="6F9B6F93" w:rsidP="1B2E74E5">
      <w:pPr>
        <w:pStyle w:val="NoSpacing"/>
      </w:pPr>
      <w:r>
        <w:t xml:space="preserve">           Year </w:t>
      </w:r>
      <w:r w:rsidR="7CDD2E5C">
        <w:t>1</w:t>
      </w:r>
      <w:r>
        <w:t xml:space="preserve">-8 pupils are supervised in the outside garden with 3 members of staff on duty (2x in garden &amp; 1 x on the gate) </w:t>
      </w:r>
    </w:p>
    <w:p w14:paraId="789995B5" w14:textId="3C63B3C4" w:rsidR="00B81836" w:rsidRPr="00B81836" w:rsidRDefault="00B81836" w:rsidP="00B81836">
      <w:pPr>
        <w:pStyle w:val="NoSpacing"/>
      </w:pPr>
    </w:p>
    <w:p w14:paraId="27221E60" w14:textId="5E06A4C3" w:rsidR="00B81836" w:rsidRPr="00B81836" w:rsidRDefault="68CF27E4" w:rsidP="00B81836">
      <w:pPr>
        <w:pStyle w:val="NoSpacing"/>
      </w:pPr>
      <w:r>
        <w:rPr>
          <w:noProof/>
        </w:rPr>
        <w:lastRenderedPageBreak/>
        <w:drawing>
          <wp:inline distT="0" distB="0" distL="0" distR="0" wp14:anchorId="17DA14B9" wp14:editId="41EA7CBF">
            <wp:extent cx="6124575" cy="3343275"/>
            <wp:effectExtent l="0" t="0" r="0" b="0"/>
            <wp:docPr id="14766580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58032" name="Picture 14766580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DD174" wp14:editId="30E3C5BE">
            <wp:extent cx="6124575" cy="4210050"/>
            <wp:effectExtent l="0" t="0" r="0" b="0"/>
            <wp:docPr id="20800605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60541" name="Picture 208006054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1332B" wp14:editId="43992BEB">
            <wp:extent cx="6038850" cy="6124575"/>
            <wp:effectExtent l="0" t="0" r="0" b="0"/>
            <wp:docPr id="20445001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00196" name="Picture 204450019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A6A52" w14:textId="25BEE867" w:rsidR="00B81836" w:rsidRPr="00B81836" w:rsidRDefault="00B81836" w:rsidP="00B81836">
      <w:pPr>
        <w:pStyle w:val="NoSpacing"/>
      </w:pPr>
    </w:p>
    <w:p w14:paraId="729549CD" w14:textId="409612DF" w:rsidR="00B81836" w:rsidRPr="00B81836" w:rsidRDefault="68CF27E4" w:rsidP="00B81836">
      <w:pPr>
        <w:pStyle w:val="NoSpacing"/>
      </w:pPr>
      <w:r>
        <w:rPr>
          <w:noProof/>
        </w:rPr>
        <w:lastRenderedPageBreak/>
        <w:drawing>
          <wp:inline distT="0" distB="0" distL="0" distR="0" wp14:anchorId="032A1677" wp14:editId="68EC0AB0">
            <wp:extent cx="5029200" cy="6124575"/>
            <wp:effectExtent l="0" t="0" r="0" b="0"/>
            <wp:docPr id="9238741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74159" name="Picture 9238741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2E6A" w14:textId="320B0F30" w:rsidR="11B6059B" w:rsidRDefault="11B6059B" w:rsidP="11B6059B">
      <w:pPr>
        <w:pStyle w:val="NoSpacing"/>
      </w:pPr>
    </w:p>
    <w:p w14:paraId="67CB679C" w14:textId="646C598A" w:rsidR="11B6059B" w:rsidRDefault="11B6059B" w:rsidP="11B6059B">
      <w:pPr>
        <w:pStyle w:val="NoSpacing"/>
      </w:pPr>
    </w:p>
    <w:p w14:paraId="6110BACF" w14:textId="7A11E0E5" w:rsidR="11B6059B" w:rsidRDefault="11B6059B" w:rsidP="11B6059B">
      <w:pPr>
        <w:pStyle w:val="NoSpacing"/>
      </w:pPr>
    </w:p>
    <w:p w14:paraId="16AB8A98" w14:textId="224CBE93" w:rsidR="006611E6" w:rsidRPr="00DF6F96" w:rsidRDefault="006F207D" w:rsidP="1B2E74E5">
      <w:pPr>
        <w:pStyle w:val="Heading2"/>
        <w:ind w:hanging="720"/>
      </w:pPr>
      <w:r>
        <w:t>During break, the following supervision arrangements are in place</w:t>
      </w:r>
      <w:r w:rsidR="3AA78023">
        <w:t xml:space="preserve"> for Wet Play</w:t>
      </w:r>
      <w:r>
        <w:t>:</w:t>
      </w:r>
      <w:r w:rsidR="031C70BA">
        <w:t xml:space="preserve"> Pupils go to specific locations which are supervised by rota staff. </w:t>
      </w:r>
    </w:p>
    <w:p w14:paraId="7549ACD2" w14:textId="3721320D" w:rsidR="11B6059B" w:rsidRDefault="11B6059B" w:rsidP="11B6059B">
      <w:pPr>
        <w:pStyle w:val="NoSpacing"/>
      </w:pPr>
    </w:p>
    <w:p w14:paraId="0FAE5DB7" w14:textId="25424D9E" w:rsidR="2BCEF98A" w:rsidRDefault="2BCEF98A" w:rsidP="11B6059B">
      <w:pPr>
        <w:pStyle w:val="NoSpacing"/>
      </w:pPr>
      <w:r>
        <w:rPr>
          <w:noProof/>
        </w:rPr>
        <w:lastRenderedPageBreak/>
        <w:drawing>
          <wp:inline distT="0" distB="0" distL="0" distR="0" wp14:anchorId="5CFFC89A" wp14:editId="72B17AA4">
            <wp:extent cx="4838700" cy="6124575"/>
            <wp:effectExtent l="0" t="0" r="0" b="0"/>
            <wp:docPr id="20713382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38269" name="Picture 207133826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09BE" w14:textId="79E26D5C" w:rsidR="006611E6" w:rsidRPr="00DF6F96" w:rsidRDefault="006F207D" w:rsidP="1B2E74E5">
      <w:pPr>
        <w:pStyle w:val="Heading2"/>
        <w:numPr>
          <w:ilvl w:val="0"/>
          <w:numId w:val="0"/>
        </w:numPr>
        <w:ind w:left="718" w:hanging="720"/>
      </w:pPr>
      <w:r>
        <w:t xml:space="preserve"> </w:t>
      </w:r>
    </w:p>
    <w:p w14:paraId="5CAE8232" w14:textId="1BC1F326" w:rsidR="006F207D" w:rsidRPr="00DF6F96" w:rsidRDefault="00B81836" w:rsidP="006F207D">
      <w:pPr>
        <w:pStyle w:val="Heading1"/>
        <w:ind w:hanging="720"/>
        <w:rPr>
          <w:szCs w:val="22"/>
        </w:rPr>
      </w:pPr>
      <w:r>
        <w:rPr>
          <w:szCs w:val="22"/>
        </w:rPr>
        <w:t>Lunch Time A</w:t>
      </w:r>
      <w:r w:rsidR="006F207D" w:rsidRPr="00DF6F96">
        <w:rPr>
          <w:szCs w:val="22"/>
        </w:rPr>
        <w:t>rrangements</w:t>
      </w:r>
    </w:p>
    <w:p w14:paraId="3590D12E" w14:textId="0C308BDA" w:rsidR="00B81836" w:rsidRDefault="006F207D" w:rsidP="006F207D">
      <w:pPr>
        <w:pStyle w:val="Heading2"/>
        <w:ind w:hanging="720"/>
      </w:pPr>
      <w:r>
        <w:t>Dur</w:t>
      </w:r>
      <w:r w:rsidR="00B81836">
        <w:t>ing lunch, the following arrang</w:t>
      </w:r>
      <w:r>
        <w:t>em</w:t>
      </w:r>
      <w:r w:rsidR="00B81836">
        <w:t>e</w:t>
      </w:r>
      <w:r>
        <w:t xml:space="preserve">nts are in place </w:t>
      </w:r>
      <w:r w:rsidR="36630A8B">
        <w:t>Year 1-8 pupils are supervised in the outside garden with 3 members of staff on duty (2x in garden &amp; 1 x on the gate)</w:t>
      </w:r>
    </w:p>
    <w:p w14:paraId="72E713BC" w14:textId="54C0F4D8" w:rsidR="26559485" w:rsidRDefault="26559485" w:rsidP="11B6059B">
      <w:pPr>
        <w:pStyle w:val="NoSpacing"/>
      </w:pPr>
      <w:r>
        <w:t>SEE ABOVE DUTIES</w:t>
      </w:r>
    </w:p>
    <w:p w14:paraId="45F0A400" w14:textId="77777777" w:rsidR="00B81836" w:rsidRPr="00B81836" w:rsidRDefault="00B81836" w:rsidP="00B81836">
      <w:pPr>
        <w:pStyle w:val="NoSpacing"/>
      </w:pPr>
    </w:p>
    <w:p w14:paraId="60A80954" w14:textId="2F850AB4" w:rsidR="5B9275F9" w:rsidRDefault="5B9275F9" w:rsidP="1B2E74E5">
      <w:pPr>
        <w:pStyle w:val="Heading2"/>
        <w:ind w:hanging="720"/>
      </w:pPr>
      <w:r>
        <w:t>During lunch break, the following supervision arrangements are in place for Wet Play: Pupils go to specific locations which are supervised by rota staff.</w:t>
      </w:r>
    </w:p>
    <w:p w14:paraId="1CA2B815" w14:textId="32027582" w:rsidR="1B2E74E5" w:rsidRDefault="1B2E74E5" w:rsidP="1B2E74E5">
      <w:pPr>
        <w:pStyle w:val="NoSpacing"/>
        <w:ind w:firstLine="716"/>
        <w:rPr>
          <w:rFonts w:ascii="Arial" w:hAnsi="Arial"/>
          <w:b/>
          <w:bCs/>
          <w:color w:val="FF0000"/>
          <w:highlight w:val="yellow"/>
          <w:u w:val="single"/>
        </w:rPr>
      </w:pPr>
    </w:p>
    <w:p w14:paraId="629FC652" w14:textId="54C0F4D8" w:rsidR="006611E6" w:rsidRPr="00DF6F96" w:rsidRDefault="06CFE3CF" w:rsidP="11B6059B">
      <w:pPr>
        <w:pStyle w:val="NoSpacing"/>
      </w:pPr>
      <w:r>
        <w:t>SEE ABOVE DUTIES</w:t>
      </w:r>
    </w:p>
    <w:p w14:paraId="38606732" w14:textId="33214AAD" w:rsidR="006611E6" w:rsidRPr="00DF6F96" w:rsidRDefault="006611E6" w:rsidP="006611E6">
      <w:pPr>
        <w:pStyle w:val="NoSpacing"/>
        <w:rPr>
          <w:color w:val="000000" w:themeColor="text1"/>
        </w:rPr>
      </w:pPr>
    </w:p>
    <w:p w14:paraId="1EBE136F" w14:textId="0D673E54" w:rsidR="0094669E" w:rsidRPr="00C37AF0" w:rsidRDefault="0094669E" w:rsidP="0094669E">
      <w:pPr>
        <w:pStyle w:val="Heading1"/>
        <w:ind w:hanging="720"/>
        <w:rPr>
          <w:szCs w:val="22"/>
        </w:rPr>
      </w:pPr>
      <w:r w:rsidRPr="00C37AF0">
        <w:rPr>
          <w:szCs w:val="22"/>
        </w:rPr>
        <w:lastRenderedPageBreak/>
        <w:t xml:space="preserve">End </w:t>
      </w:r>
      <w:r w:rsidR="00B81836" w:rsidRPr="00C37AF0">
        <w:rPr>
          <w:szCs w:val="22"/>
        </w:rPr>
        <w:t>of School Day A</w:t>
      </w:r>
      <w:r w:rsidRPr="00C37AF0">
        <w:rPr>
          <w:szCs w:val="22"/>
        </w:rPr>
        <w:t>rrangements</w:t>
      </w:r>
    </w:p>
    <w:p w14:paraId="57CBAF2B" w14:textId="13467817" w:rsidR="00B81836" w:rsidRPr="00C37AF0" w:rsidRDefault="0094669E" w:rsidP="4E67FE6B">
      <w:pPr>
        <w:pStyle w:val="Heading2"/>
        <w:ind w:hanging="720"/>
      </w:pPr>
      <w:r w:rsidRPr="00C37AF0">
        <w:t xml:space="preserve">Pupils are expected to leave the </w:t>
      </w:r>
      <w:r w:rsidR="00E8517A" w:rsidRPr="00C37AF0">
        <w:t>premises</w:t>
      </w:r>
      <w:r w:rsidRPr="00C37AF0">
        <w:t xml:space="preserve"> by </w:t>
      </w:r>
      <w:r w:rsidR="588CB454" w:rsidRPr="00C37AF0">
        <w:t>15:3016:00/17:00</w:t>
      </w:r>
      <w:r w:rsidRPr="00C37AF0">
        <w:t xml:space="preserve"> unless they are attending an </w:t>
      </w:r>
      <w:r w:rsidR="010193B7" w:rsidRPr="00C37AF0">
        <w:t>after-school</w:t>
      </w:r>
      <w:r w:rsidRPr="00C37AF0">
        <w:t xml:space="preserve"> activity</w:t>
      </w:r>
      <w:r w:rsidR="001D694A" w:rsidRPr="00C37AF0">
        <w:t xml:space="preserve">. </w:t>
      </w:r>
      <w:r w:rsidRPr="00C37AF0">
        <w:t>No pu</w:t>
      </w:r>
      <w:r w:rsidR="00B81836" w:rsidRPr="00C37AF0">
        <w:t>p</w:t>
      </w:r>
      <w:r w:rsidRPr="00C37AF0">
        <w:t>ils may be in any other area of the school site unless under the direct supervision of an authorised adult.</w:t>
      </w:r>
      <w:r w:rsidR="2E4C2248" w:rsidRPr="00C37AF0">
        <w:t xml:space="preserve"> </w:t>
      </w:r>
      <w:r w:rsidR="28FDF128" w:rsidRPr="00C37AF0">
        <w:t xml:space="preserve">Pupils will leave the school under supervision of the member of staff </w:t>
      </w:r>
      <w:proofErr w:type="gramStart"/>
      <w:r w:rsidR="28FDF128" w:rsidRPr="00C37AF0">
        <w:t>responsible</w:t>
      </w:r>
      <w:proofErr w:type="gramEnd"/>
      <w:r w:rsidR="003C2830" w:rsidRPr="00C37AF0">
        <w:t xml:space="preserve"> and handover happens</w:t>
      </w:r>
      <w:r w:rsidR="05DFCB4D" w:rsidRPr="00C37AF0">
        <w:t xml:space="preserve"> to parent/carers according to </w:t>
      </w:r>
      <w:proofErr w:type="spellStart"/>
      <w:r w:rsidR="05DFCB4D" w:rsidRPr="00C37AF0">
        <w:t>pickup</w:t>
      </w:r>
      <w:proofErr w:type="spellEnd"/>
      <w:r w:rsidR="05DFCB4D" w:rsidRPr="00C37AF0">
        <w:t xml:space="preserve"> arrangements. If a pupil is leaving on their own, permission must have been granted by the parent and </w:t>
      </w:r>
      <w:r w:rsidR="3A92F1B6" w:rsidRPr="00C37AF0">
        <w:t>communicated</w:t>
      </w:r>
      <w:r w:rsidR="05DFCB4D" w:rsidRPr="00C37AF0">
        <w:t xml:space="preserve"> with the school</w:t>
      </w:r>
      <w:r w:rsidR="4F67CF3D" w:rsidRPr="00C37AF0">
        <w:t>.</w:t>
      </w:r>
    </w:p>
    <w:p w14:paraId="300B9366" w14:textId="77777777" w:rsidR="00B81836" w:rsidRPr="000F2668" w:rsidRDefault="00B81836" w:rsidP="4E67FE6B">
      <w:pPr>
        <w:pStyle w:val="NoSpacing"/>
        <w:rPr>
          <w:highlight w:val="yellow"/>
        </w:rPr>
      </w:pPr>
    </w:p>
    <w:p w14:paraId="27AE71E0" w14:textId="6C3DC651" w:rsidR="0094669E" w:rsidRPr="00B81836" w:rsidRDefault="0094669E" w:rsidP="0094669E">
      <w:pPr>
        <w:pStyle w:val="Heading2"/>
        <w:ind w:hanging="720"/>
      </w:pPr>
      <w:r>
        <w:t xml:space="preserve">For pupils </w:t>
      </w:r>
      <w:r w:rsidR="001D694A">
        <w:t>travelling</w:t>
      </w:r>
      <w:r>
        <w:t xml:space="preserve"> by bus, </w:t>
      </w:r>
      <w:r w:rsidR="28836AAD">
        <w:t xml:space="preserve">a member of staff signs the pupils onto the correct bus. </w:t>
      </w:r>
    </w:p>
    <w:p w14:paraId="553F991B" w14:textId="7F60DE66" w:rsidR="18C44CDD" w:rsidRDefault="18C44CDD" w:rsidP="18C44CDD">
      <w:pPr>
        <w:pStyle w:val="NoSpacing"/>
        <w:ind w:left="718"/>
        <w:rPr>
          <w:highlight w:val="red"/>
        </w:rPr>
      </w:pPr>
    </w:p>
    <w:p w14:paraId="2FB98476" w14:textId="7A31160C" w:rsidR="1B2E74E5" w:rsidRDefault="1B2E74E5" w:rsidP="1B2E74E5">
      <w:pPr>
        <w:pStyle w:val="NoSpacing"/>
        <w:ind w:left="716"/>
      </w:pPr>
    </w:p>
    <w:p w14:paraId="0CDCC706" w14:textId="0348C79F" w:rsidR="003C2830" w:rsidRPr="00DF6F96" w:rsidRDefault="08BCE6DF" w:rsidP="00E37E9C">
      <w:pPr>
        <w:pStyle w:val="NoSpacing"/>
        <w:ind w:left="716"/>
        <w:rPr>
          <w:color w:val="000000" w:themeColor="text1"/>
          <w:highlight w:val="yellow"/>
        </w:rPr>
      </w:pPr>
      <w:r w:rsidRPr="005C093C">
        <w:t>Schools will support any court orders in place, in relation to collection of children</w:t>
      </w:r>
      <w:r w:rsidR="5D4626B7" w:rsidRPr="005C093C">
        <w:t xml:space="preserve"> and contact arrangements</w:t>
      </w:r>
      <w:r w:rsidRPr="005C093C">
        <w:t xml:space="preserve">. Should a parent who is due to collect </w:t>
      </w:r>
      <w:r w:rsidR="7B4430EB" w:rsidRPr="005C093C">
        <w:t xml:space="preserve">their child according to the order </w:t>
      </w:r>
      <w:r w:rsidRPr="005C093C">
        <w:t>not</w:t>
      </w:r>
      <w:r w:rsidR="385003DD" w:rsidRPr="005C093C">
        <w:t xml:space="preserve"> arrive</w:t>
      </w:r>
      <w:r w:rsidRPr="005C093C">
        <w:t xml:space="preserve">, then the school will </w:t>
      </w:r>
      <w:r w:rsidR="6A853B89" w:rsidRPr="005C093C">
        <w:t xml:space="preserve">telephone </w:t>
      </w:r>
      <w:r w:rsidR="6CDBEA68" w:rsidRPr="005C093C">
        <w:t>them initially</w:t>
      </w:r>
      <w:r w:rsidR="7C31D840" w:rsidRPr="005C093C">
        <w:t>. If schools fail</w:t>
      </w:r>
      <w:r w:rsidR="6CDBEA68" w:rsidRPr="005C093C">
        <w:t xml:space="preserve"> to make contact</w:t>
      </w:r>
      <w:r w:rsidR="70BCFD2E" w:rsidRPr="005C093C">
        <w:t xml:space="preserve"> </w:t>
      </w:r>
      <w:r w:rsidR="6CDBEA68" w:rsidRPr="005C093C">
        <w:t xml:space="preserve">within 30 minutes, </w:t>
      </w:r>
      <w:r w:rsidR="4CCBBEDE" w:rsidRPr="005C093C">
        <w:t xml:space="preserve">the school </w:t>
      </w:r>
      <w:r w:rsidR="6CDBEA68" w:rsidRPr="005C093C">
        <w:t xml:space="preserve">will call </w:t>
      </w:r>
      <w:r w:rsidRPr="005C093C">
        <w:t>the other parent</w:t>
      </w:r>
      <w:r w:rsidR="2401ACA9" w:rsidRPr="005C093C">
        <w:t xml:space="preserve"> and request they collect their child</w:t>
      </w:r>
      <w:r w:rsidRPr="005C093C">
        <w:t>.</w:t>
      </w:r>
      <w:r w:rsidR="7FC7DD3B" w:rsidRPr="005C093C">
        <w:t xml:space="preserve"> Should a parent, who is not due to collect their child arrive </w:t>
      </w:r>
      <w:r w:rsidR="643FDD02" w:rsidRPr="005C093C">
        <w:t>at the school with the aim of collection</w:t>
      </w:r>
      <w:r w:rsidR="7FC7DD3B" w:rsidRPr="005C093C">
        <w:t>, then the parents will be advised to make agreed arrangements.</w:t>
      </w:r>
      <w:r w:rsidR="00E37E9C">
        <w:t xml:space="preserve"> </w:t>
      </w:r>
      <w:r w:rsidR="460441CF" w:rsidRPr="005C093C">
        <w:t>This communication will take place off site</w:t>
      </w:r>
      <w:r w:rsidR="3B28449E" w:rsidRPr="005C093C">
        <w:t xml:space="preserve"> (see Safeguarding Policy)</w:t>
      </w:r>
    </w:p>
    <w:p w14:paraId="124CBE6C" w14:textId="6D2760AD" w:rsidR="4E67FE6B" w:rsidRDefault="4E67FE6B" w:rsidP="4E67FE6B">
      <w:pPr>
        <w:pStyle w:val="NoSpacing"/>
        <w:rPr>
          <w:rFonts w:ascii="Arial" w:hAnsi="Arial"/>
          <w:color w:val="000000" w:themeColor="text1"/>
        </w:rPr>
      </w:pPr>
    </w:p>
    <w:p w14:paraId="5BC05DB7" w14:textId="14232078" w:rsidR="001D694A" w:rsidRPr="00DF6F96" w:rsidRDefault="00B81836" w:rsidP="001D694A">
      <w:pPr>
        <w:pStyle w:val="Heading1"/>
        <w:ind w:hanging="720"/>
        <w:rPr>
          <w:szCs w:val="22"/>
        </w:rPr>
      </w:pPr>
      <w:r>
        <w:rPr>
          <w:szCs w:val="22"/>
        </w:rPr>
        <w:t>Non-Collection A</w:t>
      </w:r>
      <w:r w:rsidR="001D694A" w:rsidRPr="00DF6F96">
        <w:rPr>
          <w:szCs w:val="22"/>
        </w:rPr>
        <w:t>rrangements</w:t>
      </w:r>
      <w:r>
        <w:rPr>
          <w:szCs w:val="22"/>
        </w:rPr>
        <w:t xml:space="preserve"> at End of Formal School D</w:t>
      </w:r>
      <w:r w:rsidR="00EB78C4" w:rsidRPr="00DF6F96">
        <w:rPr>
          <w:szCs w:val="22"/>
        </w:rPr>
        <w:t>ay</w:t>
      </w:r>
    </w:p>
    <w:p w14:paraId="398E43DB" w14:textId="4CDC2173" w:rsidR="001D694A" w:rsidRDefault="001D694A" w:rsidP="1B2E74E5">
      <w:pPr>
        <w:pStyle w:val="Heading2"/>
        <w:ind w:hanging="720"/>
      </w:pPr>
      <w:r>
        <w:t xml:space="preserve">If a pupil is not collected from </w:t>
      </w:r>
      <w:proofErr w:type="gramStart"/>
      <w:r>
        <w:t>school</w:t>
      </w:r>
      <w:proofErr w:type="gramEnd"/>
      <w:r>
        <w:t xml:space="preserve"> they should </w:t>
      </w:r>
      <w:r w:rsidR="625895EC">
        <w:t xml:space="preserve">wait in reception until a member of staff contacts parents. </w:t>
      </w:r>
      <w:r>
        <w:t xml:space="preserve"> </w:t>
      </w:r>
    </w:p>
    <w:p w14:paraId="2323A30A" w14:textId="77777777" w:rsidR="00B81836" w:rsidRPr="00B81836" w:rsidRDefault="00B81836" w:rsidP="00B81836">
      <w:pPr>
        <w:pStyle w:val="NoSpacing"/>
      </w:pPr>
    </w:p>
    <w:p w14:paraId="44669CE1" w14:textId="77777777" w:rsidR="006611E6" w:rsidRPr="00DF6F96" w:rsidRDefault="006611E6" w:rsidP="006611E6">
      <w:pPr>
        <w:pStyle w:val="NoSpacing"/>
        <w:rPr>
          <w:color w:val="000000" w:themeColor="text1"/>
        </w:rPr>
      </w:pPr>
    </w:p>
    <w:p w14:paraId="54E186BB" w14:textId="51502613" w:rsidR="00EB78C4" w:rsidRPr="00DF6F96" w:rsidRDefault="00B81836" w:rsidP="00EB78C4">
      <w:pPr>
        <w:pStyle w:val="Heading1"/>
        <w:ind w:hanging="720"/>
        <w:rPr>
          <w:szCs w:val="22"/>
        </w:rPr>
      </w:pPr>
      <w:r>
        <w:rPr>
          <w:szCs w:val="22"/>
        </w:rPr>
        <w:t>After School A</w:t>
      </w:r>
      <w:r w:rsidR="00EB78C4" w:rsidRPr="00DF6F96">
        <w:rPr>
          <w:szCs w:val="22"/>
        </w:rPr>
        <w:t>ctivities</w:t>
      </w:r>
    </w:p>
    <w:p w14:paraId="6AFA9DBB" w14:textId="71566457" w:rsidR="00EB78C4" w:rsidRPr="00C37AF0" w:rsidRDefault="00EB78C4" w:rsidP="1B2E74E5">
      <w:pPr>
        <w:pStyle w:val="Heading2"/>
        <w:ind w:hanging="720"/>
      </w:pPr>
      <w:r w:rsidRPr="00C37AF0">
        <w:t>When attendin</w:t>
      </w:r>
      <w:r w:rsidR="00B81836" w:rsidRPr="00C37AF0">
        <w:t xml:space="preserve">g an after-school activity, </w:t>
      </w:r>
      <w:r w:rsidRPr="00C37AF0">
        <w:t xml:space="preserve">pupils are supervised by authorised adults The adult facilitating the after-school activity is responsible for taking a register at the activity. </w:t>
      </w:r>
    </w:p>
    <w:p w14:paraId="309F8AFD" w14:textId="77777777" w:rsidR="00B81836" w:rsidRPr="00C37AF0" w:rsidRDefault="00B81836" w:rsidP="4E67FE6B">
      <w:pPr>
        <w:pStyle w:val="NoSpacing"/>
      </w:pPr>
    </w:p>
    <w:p w14:paraId="103E78DA" w14:textId="77AEB834" w:rsidR="00EB78C4" w:rsidRPr="00C37AF0" w:rsidRDefault="00EB78C4" w:rsidP="003C2830">
      <w:pPr>
        <w:pStyle w:val="NoSpacing"/>
        <w:ind w:left="718" w:hanging="718"/>
        <w:rPr>
          <w:color w:val="FF0000"/>
        </w:rPr>
      </w:pPr>
      <w:r w:rsidRPr="00C37AF0">
        <w:t>8.2</w:t>
      </w:r>
      <w:r w:rsidRPr="00C37AF0">
        <w:tab/>
        <w:t xml:space="preserve">No pupil should leave without the authorisation of the adult leading the activity subject to suitable </w:t>
      </w:r>
      <w:r w:rsidR="003C2830" w:rsidRPr="00C37AF0">
        <w:t xml:space="preserve">and agreed </w:t>
      </w:r>
      <w:r w:rsidRPr="00C37AF0">
        <w:t>handover arrangements.</w:t>
      </w:r>
    </w:p>
    <w:p w14:paraId="73A3DB08" w14:textId="77777777" w:rsidR="00B81836" w:rsidRPr="00C37AF0" w:rsidRDefault="00B81836" w:rsidP="00EB78C4">
      <w:pPr>
        <w:pStyle w:val="NoSpacing"/>
      </w:pPr>
    </w:p>
    <w:p w14:paraId="2B81FB0F" w14:textId="5B364635" w:rsidR="00EB78C4" w:rsidRPr="00C37AF0" w:rsidRDefault="00EB78C4" w:rsidP="1B2E74E5">
      <w:pPr>
        <w:pStyle w:val="Heading2"/>
        <w:ind w:hanging="718"/>
      </w:pPr>
      <w:r w:rsidRPr="00C37AF0">
        <w:t xml:space="preserve">The following procedure will be followed when a pupil is not collected by their parents/carers at the end of the After School Activity: </w:t>
      </w:r>
      <w:r w:rsidR="6A69FE6B" w:rsidRPr="00C37AF0">
        <w:t xml:space="preserve">they should wait in reception until a member of staff contacts parents.  </w:t>
      </w:r>
    </w:p>
    <w:p w14:paraId="216EA917" w14:textId="10328B31" w:rsidR="006611E6" w:rsidRPr="00C37AF0" w:rsidRDefault="006611E6" w:rsidP="006611E6">
      <w:pPr>
        <w:pStyle w:val="NoSpacing"/>
        <w:rPr>
          <w:color w:val="000000" w:themeColor="text1"/>
        </w:rPr>
      </w:pPr>
    </w:p>
    <w:p w14:paraId="1E892E3B" w14:textId="330D8A56" w:rsidR="00EB78C4" w:rsidRPr="00C37AF0" w:rsidRDefault="00B81836" w:rsidP="00EB78C4">
      <w:pPr>
        <w:pStyle w:val="Heading1"/>
        <w:ind w:hanging="720"/>
        <w:rPr>
          <w:szCs w:val="22"/>
        </w:rPr>
      </w:pPr>
      <w:r w:rsidRPr="00C37AF0">
        <w:rPr>
          <w:szCs w:val="22"/>
        </w:rPr>
        <w:t>Sporting F</w:t>
      </w:r>
      <w:r w:rsidR="00EB78C4" w:rsidRPr="00C37AF0">
        <w:rPr>
          <w:szCs w:val="22"/>
        </w:rPr>
        <w:t>ixtures</w:t>
      </w:r>
    </w:p>
    <w:p w14:paraId="2F20FE2A" w14:textId="27E751CB" w:rsidR="00EB78C4" w:rsidRPr="00C37AF0" w:rsidRDefault="00EB78C4" w:rsidP="1B2E74E5">
      <w:pPr>
        <w:pStyle w:val="Heading2"/>
        <w:ind w:hanging="720"/>
      </w:pPr>
      <w:r w:rsidRPr="00C37AF0">
        <w:t xml:space="preserve">PE staff supervise </w:t>
      </w:r>
      <w:r w:rsidR="00E8517A" w:rsidRPr="00C37AF0">
        <w:t>students</w:t>
      </w:r>
      <w:r w:rsidRPr="00C37AF0">
        <w:t xml:space="preserve"> when at fixtures-a minimum of 2 staff members in case of emergencies, illnesses</w:t>
      </w:r>
      <w:r w:rsidR="003C2830" w:rsidRPr="00C37AF0">
        <w:t>,</w:t>
      </w:r>
      <w:r w:rsidRPr="00C37AF0">
        <w:t xml:space="preserve"> or other events where one staff member </w:t>
      </w:r>
      <w:proofErr w:type="gramStart"/>
      <w:r w:rsidRPr="00C37AF0">
        <w:t>has to</w:t>
      </w:r>
      <w:proofErr w:type="gramEnd"/>
      <w:r w:rsidRPr="00C37AF0">
        <w:t xml:space="preserve"> supervise, and another </w:t>
      </w:r>
      <w:proofErr w:type="gramStart"/>
      <w:r w:rsidRPr="00C37AF0">
        <w:t>has to</w:t>
      </w:r>
      <w:proofErr w:type="gramEnd"/>
      <w:r w:rsidRPr="00C37AF0">
        <w:t xml:space="preserve"> look after an individual child. </w:t>
      </w:r>
    </w:p>
    <w:p w14:paraId="2980CB4D" w14:textId="77777777" w:rsidR="00B81836" w:rsidRPr="00B81836" w:rsidRDefault="00B81836" w:rsidP="00B81836">
      <w:pPr>
        <w:pStyle w:val="NoSpacing"/>
      </w:pPr>
    </w:p>
    <w:p w14:paraId="741F26B3" w14:textId="391C523D" w:rsidR="00EB78C4" w:rsidRDefault="00B81836" w:rsidP="00EB78C4">
      <w:pPr>
        <w:pStyle w:val="Heading2"/>
        <w:ind w:hanging="720"/>
      </w:pPr>
      <w:r>
        <w:t>Parents</w:t>
      </w:r>
      <w:r w:rsidR="00EB78C4">
        <w:t xml:space="preserve"> are always informed of the finish times and where they must collect their children. </w:t>
      </w:r>
    </w:p>
    <w:p w14:paraId="4796497B" w14:textId="77777777" w:rsidR="00B81836" w:rsidRPr="00B81836" w:rsidRDefault="00B81836" w:rsidP="00B81836">
      <w:pPr>
        <w:pStyle w:val="NoSpacing"/>
      </w:pPr>
    </w:p>
    <w:p w14:paraId="3812D1D7" w14:textId="4EE22BFA" w:rsidR="00EB78C4" w:rsidRDefault="00590CFF" w:rsidP="00EB78C4">
      <w:pPr>
        <w:pStyle w:val="NoSpacing"/>
      </w:pPr>
      <w:r>
        <w:t>9.3</w:t>
      </w:r>
      <w:r>
        <w:tab/>
      </w:r>
      <w:r w:rsidR="00EB78C4">
        <w:t xml:space="preserve">No pupil should leave the sporting fixture and the supervision of the staff member without </w:t>
      </w:r>
      <w:r>
        <w:tab/>
      </w:r>
      <w:r w:rsidR="00EB78C4">
        <w:t>their authorisation and their handover to their parent supervised.</w:t>
      </w:r>
    </w:p>
    <w:p w14:paraId="6B8DC86D" w14:textId="7FC199C9" w:rsidR="00B81836" w:rsidRPr="00DF6F96" w:rsidRDefault="3FBE0B74" w:rsidP="1B2E74E5">
      <w:pPr>
        <w:pStyle w:val="Heading2"/>
        <w:numPr>
          <w:ilvl w:val="0"/>
          <w:numId w:val="0"/>
        </w:numPr>
        <w:ind w:left="718"/>
      </w:pPr>
      <w:r w:rsidRPr="1B2E74E5">
        <w:rPr>
          <w:color w:val="FFFFFF" w:themeColor="background1"/>
        </w:rPr>
        <w:t xml:space="preserve">No staff member must leave the sporting fixture without checking that all children </w:t>
      </w:r>
      <w:r w:rsidR="00B81836">
        <w:tab/>
      </w:r>
      <w:r w:rsidRPr="1B2E74E5">
        <w:rPr>
          <w:color w:val="FFFFFF" w:themeColor="background1"/>
        </w:rPr>
        <w:t>have been safely collected; routine checks of changing areas must be conducted.</w:t>
      </w:r>
    </w:p>
    <w:p w14:paraId="450909F5" w14:textId="71FE5CE3" w:rsidR="00EB78C4" w:rsidRPr="00590CFF" w:rsidRDefault="3C16CC4F" w:rsidP="18C44CDD">
      <w:pPr>
        <w:pStyle w:val="Heading2"/>
        <w:numPr>
          <w:ilvl w:val="0"/>
          <w:numId w:val="0"/>
        </w:numPr>
      </w:pPr>
      <w:r>
        <w:t>9.</w:t>
      </w:r>
      <w:r w:rsidR="2CBD8E3E">
        <w:t>4</w:t>
      </w:r>
      <w:r>
        <w:t xml:space="preserve"> </w:t>
      </w:r>
      <w:r>
        <w:tab/>
      </w:r>
      <w:r w:rsidR="00EB78C4">
        <w:t xml:space="preserve">The following procedure will be followed when a pupil is not collected: </w:t>
      </w:r>
      <w:r w:rsidR="7D62B780">
        <w:t>The member of staff on reception will contact the parents of the child who has not been collected</w:t>
      </w:r>
      <w:proofErr w:type="gramStart"/>
      <w:r w:rsidR="7D62B780">
        <w:t xml:space="preserve">. </w:t>
      </w:r>
      <w:r w:rsidR="00EB78C4">
        <w:t>.</w:t>
      </w:r>
      <w:proofErr w:type="gramEnd"/>
      <w:r w:rsidR="00EB78C4">
        <w:t xml:space="preserve"> </w:t>
      </w:r>
    </w:p>
    <w:p w14:paraId="01A07582" w14:textId="77777777" w:rsidR="006611E6" w:rsidRPr="00DF6F96" w:rsidRDefault="006611E6" w:rsidP="006611E6">
      <w:pPr>
        <w:pStyle w:val="NoSpacing"/>
        <w:rPr>
          <w:color w:val="000000" w:themeColor="text1"/>
        </w:rPr>
      </w:pPr>
    </w:p>
    <w:p w14:paraId="02455C92" w14:textId="15147CD4" w:rsidR="00EB78C4" w:rsidRPr="00DF6F96" w:rsidRDefault="00B81836" w:rsidP="00EB78C4">
      <w:pPr>
        <w:pStyle w:val="Heading1"/>
        <w:ind w:hanging="720"/>
        <w:rPr>
          <w:szCs w:val="22"/>
        </w:rPr>
      </w:pPr>
      <w:r>
        <w:rPr>
          <w:szCs w:val="22"/>
        </w:rPr>
        <w:t>Travel to and from School on B</w:t>
      </w:r>
      <w:r w:rsidR="00EB78C4" w:rsidRPr="00DF6F96">
        <w:rPr>
          <w:szCs w:val="22"/>
        </w:rPr>
        <w:t>uses</w:t>
      </w:r>
    </w:p>
    <w:p w14:paraId="39FD0503" w14:textId="53AE8E4D" w:rsidR="00EB78C4" w:rsidRDefault="00EB78C4" w:rsidP="00EB78C4">
      <w:pPr>
        <w:pStyle w:val="Heading2"/>
        <w:ind w:hanging="720"/>
        <w:rPr>
          <w:szCs w:val="22"/>
        </w:rPr>
      </w:pPr>
      <w:r w:rsidRPr="00DF6F96">
        <w:rPr>
          <w:szCs w:val="22"/>
        </w:rPr>
        <w:t>Parents are responsible for ensuring that their children travel safely to and from school. Pupils</w:t>
      </w:r>
      <w:r w:rsidR="00B81836">
        <w:rPr>
          <w:szCs w:val="22"/>
        </w:rPr>
        <w:t xml:space="preserve"> a</w:t>
      </w:r>
      <w:r w:rsidRPr="00DF6F96">
        <w:rPr>
          <w:szCs w:val="22"/>
        </w:rPr>
        <w:t>re not supervised by school s</w:t>
      </w:r>
      <w:r w:rsidR="00B81836">
        <w:rPr>
          <w:szCs w:val="22"/>
        </w:rPr>
        <w:t>taff when travelling on buses and they are expected to behave</w:t>
      </w:r>
      <w:r w:rsidRPr="00DF6F96">
        <w:rPr>
          <w:szCs w:val="22"/>
        </w:rPr>
        <w:t xml:space="preserve"> responsibly and to follow the driver’s instructions. This includes </w:t>
      </w:r>
      <w:proofErr w:type="gramStart"/>
      <w:r w:rsidRPr="00DF6F96">
        <w:rPr>
          <w:szCs w:val="22"/>
        </w:rPr>
        <w:t>wearing a seat belt at all times</w:t>
      </w:r>
      <w:proofErr w:type="gramEnd"/>
      <w:r w:rsidRPr="00DF6F96">
        <w:rPr>
          <w:szCs w:val="22"/>
        </w:rPr>
        <w:t xml:space="preserve">. </w:t>
      </w:r>
    </w:p>
    <w:p w14:paraId="6A95FEFB" w14:textId="77777777" w:rsidR="00B81836" w:rsidRPr="00B81836" w:rsidRDefault="00B81836" w:rsidP="00B81836">
      <w:pPr>
        <w:pStyle w:val="NoSpacing"/>
      </w:pPr>
    </w:p>
    <w:p w14:paraId="6F159DD6" w14:textId="6D47F178" w:rsidR="00EB78C4" w:rsidRPr="00DF6F96" w:rsidRDefault="00B81836" w:rsidP="00EB78C4">
      <w:pPr>
        <w:pStyle w:val="NoSpacing"/>
      </w:pPr>
      <w:r>
        <w:lastRenderedPageBreak/>
        <w:t>10.2</w:t>
      </w:r>
      <w:r>
        <w:tab/>
        <w:t>The H</w:t>
      </w:r>
      <w:r w:rsidR="00EB78C4">
        <w:t xml:space="preserve">eadteacher reserves the right to prohibit a specific pupil from travelling on school </w:t>
      </w:r>
      <w:r>
        <w:tab/>
      </w:r>
      <w:r>
        <w:tab/>
      </w:r>
      <w:r w:rsidR="00EB78C4">
        <w:t xml:space="preserve">sponsored transport if their behaviour does not meet the required standard. </w:t>
      </w:r>
    </w:p>
    <w:p w14:paraId="36032CE1" w14:textId="65D94C0B" w:rsidR="18C44CDD" w:rsidRDefault="18C44CDD" w:rsidP="18C44CDD">
      <w:pPr>
        <w:pStyle w:val="NoSpacing"/>
      </w:pPr>
    </w:p>
    <w:p w14:paraId="48AF4E48" w14:textId="79547C11" w:rsidR="6968B5F2" w:rsidRDefault="6968B5F2" w:rsidP="18C44CDD">
      <w:pPr>
        <w:pStyle w:val="NoSpacing"/>
      </w:pPr>
      <w:r>
        <w:t>10.3</w:t>
      </w:r>
      <w:r>
        <w:tab/>
        <w:t xml:space="preserve">Please see </w:t>
      </w:r>
      <w:r w:rsidR="5470D247">
        <w:t xml:space="preserve">above </w:t>
      </w:r>
      <w:r>
        <w:t xml:space="preserve">section 3.3. for arrival </w:t>
      </w:r>
      <w:r w:rsidR="006B3816">
        <w:t>information</w:t>
      </w:r>
      <w:r>
        <w:t xml:space="preserve"> and 6.2 for departure </w:t>
      </w:r>
      <w:r w:rsidR="006B3816">
        <w:t>information</w:t>
      </w:r>
      <w:r>
        <w:t>.</w:t>
      </w:r>
    </w:p>
    <w:p w14:paraId="45261CC5" w14:textId="77777777" w:rsidR="006611E6" w:rsidRPr="00DF6F96" w:rsidRDefault="006611E6" w:rsidP="006611E6">
      <w:pPr>
        <w:pStyle w:val="NoSpacing"/>
        <w:rPr>
          <w:color w:val="000000" w:themeColor="text1"/>
        </w:rPr>
      </w:pPr>
    </w:p>
    <w:p w14:paraId="7BD03C76" w14:textId="57DAEC0A" w:rsidR="00B11F40" w:rsidRPr="00DF6F96" w:rsidRDefault="00B81836" w:rsidP="00B11F40">
      <w:pPr>
        <w:pStyle w:val="Heading1"/>
        <w:ind w:hanging="720"/>
        <w:rPr>
          <w:szCs w:val="22"/>
        </w:rPr>
      </w:pPr>
      <w:r>
        <w:rPr>
          <w:szCs w:val="22"/>
        </w:rPr>
        <w:t>Leaving the Site during the School D</w:t>
      </w:r>
      <w:r w:rsidR="00B11F40" w:rsidRPr="00DF6F96">
        <w:rPr>
          <w:szCs w:val="22"/>
        </w:rPr>
        <w:t>ay</w:t>
      </w:r>
    </w:p>
    <w:p w14:paraId="166D7A54" w14:textId="51B67C9A" w:rsidR="006611E6" w:rsidRPr="00DF6F96" w:rsidRDefault="00B11F40" w:rsidP="1B2E74E5">
      <w:pPr>
        <w:pStyle w:val="NoSpacing"/>
        <w:rPr>
          <w:highlight w:val="yellow"/>
        </w:rPr>
      </w:pPr>
      <w:r>
        <w:t>11.1</w:t>
      </w:r>
      <w:r>
        <w:tab/>
        <w:t xml:space="preserve">It is expected that all pupils will be on site for the entire day unless they have specific </w:t>
      </w:r>
      <w:r>
        <w:tab/>
      </w:r>
      <w:r>
        <w:tab/>
        <w:t>permission to leave.</w:t>
      </w:r>
    </w:p>
    <w:p w14:paraId="021CB2CB" w14:textId="631CFBD7" w:rsidR="006611E6" w:rsidRPr="00DF6F96" w:rsidRDefault="006611E6" w:rsidP="006611E6">
      <w:pPr>
        <w:pStyle w:val="NoSpacing"/>
        <w:rPr>
          <w:color w:val="000000" w:themeColor="text1"/>
        </w:rPr>
      </w:pPr>
    </w:p>
    <w:p w14:paraId="715795DB" w14:textId="09F48966" w:rsidR="006611E6" w:rsidRPr="00DF6F96" w:rsidRDefault="006611E6" w:rsidP="006611E6">
      <w:pPr>
        <w:pStyle w:val="NoSpacing"/>
        <w:rPr>
          <w:color w:val="000000" w:themeColor="text1"/>
        </w:rPr>
      </w:pPr>
    </w:p>
    <w:p w14:paraId="50AD9C0A" w14:textId="5A8E7071" w:rsidR="009C5AD6" w:rsidRPr="00DF6F96" w:rsidRDefault="00B81836" w:rsidP="009C5AD6">
      <w:pPr>
        <w:pStyle w:val="Heading1"/>
        <w:ind w:hanging="720"/>
        <w:rPr>
          <w:szCs w:val="22"/>
        </w:rPr>
      </w:pPr>
      <w:r>
        <w:rPr>
          <w:szCs w:val="22"/>
        </w:rPr>
        <w:t>Supervision D</w:t>
      </w:r>
      <w:r w:rsidR="009C5AD6" w:rsidRPr="00DF6F96">
        <w:rPr>
          <w:szCs w:val="22"/>
        </w:rPr>
        <w:t>uties</w:t>
      </w:r>
    </w:p>
    <w:p w14:paraId="2F48015A" w14:textId="57607D69" w:rsidR="009C5AD6" w:rsidRDefault="009C5AD6" w:rsidP="009C5AD6">
      <w:pPr>
        <w:pStyle w:val="NoSpacing"/>
        <w:rPr>
          <w:color w:val="000000" w:themeColor="text1"/>
        </w:rPr>
      </w:pPr>
      <w:r>
        <w:t>1</w:t>
      </w:r>
      <w:r w:rsidR="19021BD2">
        <w:t>2</w:t>
      </w:r>
      <w:r>
        <w:t>.1</w:t>
      </w:r>
      <w:r>
        <w:tab/>
      </w:r>
      <w:r w:rsidRPr="1B2E74E5">
        <w:rPr>
          <w:color w:val="000000" w:themeColor="text1"/>
        </w:rPr>
        <w:t xml:space="preserve">All members of the staff are expected to take their share of break and lunchtime </w:t>
      </w:r>
      <w:r>
        <w:tab/>
      </w:r>
      <w:r>
        <w:tab/>
      </w:r>
      <w:r>
        <w:tab/>
      </w:r>
      <w:r w:rsidRPr="1B2E74E5">
        <w:rPr>
          <w:color w:val="000000" w:themeColor="text1"/>
        </w:rPr>
        <w:t>supervisory duties. For more information on staff duties, please see the duty rota.</w:t>
      </w:r>
    </w:p>
    <w:p w14:paraId="257C7DB0" w14:textId="77777777" w:rsidR="00B81836" w:rsidRPr="00DF6F96" w:rsidRDefault="00B81836" w:rsidP="009C5AD6">
      <w:pPr>
        <w:pStyle w:val="NoSpacing"/>
        <w:rPr>
          <w:color w:val="000000" w:themeColor="text1"/>
        </w:rPr>
      </w:pPr>
    </w:p>
    <w:p w14:paraId="6B1D72C8" w14:textId="165DB3B6" w:rsidR="00F3770E" w:rsidRPr="00DF6F96" w:rsidRDefault="00F3770E" w:rsidP="00F3770E">
      <w:pPr>
        <w:pStyle w:val="NoSpacing"/>
        <w:rPr>
          <w:color w:val="000000" w:themeColor="text1"/>
        </w:rPr>
      </w:pPr>
      <w:r w:rsidRPr="1B2E74E5">
        <w:rPr>
          <w:color w:val="000000" w:themeColor="text1"/>
        </w:rPr>
        <w:t>1</w:t>
      </w:r>
      <w:r w:rsidR="76D4814F" w:rsidRPr="1B2E74E5">
        <w:rPr>
          <w:color w:val="000000" w:themeColor="text1"/>
        </w:rPr>
        <w:t>2</w:t>
      </w:r>
      <w:r w:rsidRPr="1B2E74E5">
        <w:rPr>
          <w:color w:val="000000" w:themeColor="text1"/>
        </w:rPr>
        <w:t>.2</w:t>
      </w:r>
      <w:r>
        <w:tab/>
      </w:r>
      <w:r w:rsidRPr="1B2E74E5">
        <w:rPr>
          <w:color w:val="000000" w:themeColor="text1"/>
        </w:rPr>
        <w:t xml:space="preserve">All classes will be supervised by the relevant teacher and in certain subjects, for example </w:t>
      </w:r>
      <w:r>
        <w:tab/>
      </w:r>
      <w:r w:rsidRPr="1B2E74E5">
        <w:rPr>
          <w:color w:val="000000" w:themeColor="text1"/>
        </w:rPr>
        <w:t xml:space="preserve">food, art and science; the teacher may be supported by a technician.        </w:t>
      </w:r>
    </w:p>
    <w:p w14:paraId="3D2BB438" w14:textId="77777777" w:rsidR="009C5AD6" w:rsidRPr="00DF6F96" w:rsidRDefault="009C5AD6" w:rsidP="006611E6">
      <w:pPr>
        <w:pStyle w:val="NoSpacing"/>
        <w:rPr>
          <w:color w:val="000000" w:themeColor="text1"/>
        </w:rPr>
      </w:pPr>
    </w:p>
    <w:p w14:paraId="54BC21A7" w14:textId="020CB1CE" w:rsidR="00374055" w:rsidRPr="00DF6F96" w:rsidRDefault="00B81836" w:rsidP="00374055">
      <w:pPr>
        <w:pStyle w:val="Heading1"/>
        <w:ind w:hanging="720"/>
        <w:rPr>
          <w:szCs w:val="22"/>
        </w:rPr>
      </w:pPr>
      <w:r>
        <w:rPr>
          <w:szCs w:val="22"/>
        </w:rPr>
        <w:t>Supervision during PE L</w:t>
      </w:r>
      <w:r w:rsidR="00374055" w:rsidRPr="00DF6F96">
        <w:rPr>
          <w:szCs w:val="22"/>
        </w:rPr>
        <w:t>es</w:t>
      </w:r>
      <w:r>
        <w:rPr>
          <w:szCs w:val="22"/>
        </w:rPr>
        <w:t>sons, including C</w:t>
      </w:r>
      <w:r w:rsidR="00374055" w:rsidRPr="00DF6F96">
        <w:rPr>
          <w:szCs w:val="22"/>
        </w:rPr>
        <w:t>ha</w:t>
      </w:r>
      <w:r>
        <w:rPr>
          <w:szCs w:val="22"/>
        </w:rPr>
        <w:t>nging A</w:t>
      </w:r>
      <w:r w:rsidR="00374055" w:rsidRPr="00DF6F96">
        <w:rPr>
          <w:szCs w:val="22"/>
        </w:rPr>
        <w:t xml:space="preserve">rrangements </w:t>
      </w:r>
    </w:p>
    <w:p w14:paraId="0CFEA0BB" w14:textId="232C4B87" w:rsidR="00374055" w:rsidRPr="00DF6F96" w:rsidRDefault="00374055" w:rsidP="00B81836">
      <w:pPr>
        <w:pStyle w:val="NoSpacing"/>
        <w:ind w:left="720" w:hanging="720"/>
        <w:rPr>
          <w:color w:val="000000" w:themeColor="text1"/>
        </w:rPr>
      </w:pPr>
      <w:r>
        <w:t>1</w:t>
      </w:r>
      <w:r w:rsidR="5806157B">
        <w:t>3</w:t>
      </w:r>
      <w:r>
        <w:t>.1</w:t>
      </w:r>
      <w:r>
        <w:tab/>
      </w:r>
      <w:r w:rsidRPr="1B2E74E5">
        <w:rPr>
          <w:color w:val="000000" w:themeColor="text1"/>
        </w:rPr>
        <w:t>PE lessons are supervised by members of the teaching staff.  When older pupils are changing or showering, teachers must be mindful of both their responsibili</w:t>
      </w:r>
      <w:r w:rsidR="00B81836" w:rsidRPr="1B2E74E5">
        <w:rPr>
          <w:color w:val="000000" w:themeColor="text1"/>
        </w:rPr>
        <w:t xml:space="preserve">ty for appropriate supervision </w:t>
      </w:r>
      <w:r w:rsidRPr="1B2E74E5">
        <w:rPr>
          <w:color w:val="000000" w:themeColor="text1"/>
        </w:rPr>
        <w:t xml:space="preserve">and the need for a pupil’s privacy, with due regard for the </w:t>
      </w:r>
      <w:r w:rsidR="00B81836" w:rsidRPr="1B2E74E5">
        <w:rPr>
          <w:color w:val="000000" w:themeColor="text1"/>
        </w:rPr>
        <w:t xml:space="preserve">Safeguarding and Child </w:t>
      </w:r>
      <w:r w:rsidR="00E8517A" w:rsidRPr="1B2E74E5">
        <w:rPr>
          <w:color w:val="000000" w:themeColor="text1"/>
        </w:rPr>
        <w:t>Protection</w:t>
      </w:r>
      <w:r w:rsidR="00B81836" w:rsidRPr="1B2E74E5">
        <w:rPr>
          <w:color w:val="000000" w:themeColor="text1"/>
        </w:rPr>
        <w:t xml:space="preserve"> </w:t>
      </w:r>
      <w:r w:rsidRPr="1B2E74E5">
        <w:rPr>
          <w:color w:val="000000" w:themeColor="text1"/>
        </w:rPr>
        <w:t xml:space="preserve">Policy. Staff will only enter the changing facilities where they believe </w:t>
      </w:r>
      <w:r w:rsidRPr="1B2E74E5">
        <w:rPr>
          <w:b/>
          <w:bCs/>
          <w:color w:val="000000" w:themeColor="text1"/>
        </w:rPr>
        <w:t>not</w:t>
      </w:r>
      <w:r w:rsidRPr="1B2E74E5">
        <w:rPr>
          <w:color w:val="000000" w:themeColor="text1"/>
        </w:rPr>
        <w:t xml:space="preserve"> to do so may place a child at risk. Younger children </w:t>
      </w:r>
      <w:r w:rsidR="005B3497" w:rsidRPr="1B2E74E5">
        <w:rPr>
          <w:color w:val="000000" w:themeColor="text1"/>
        </w:rPr>
        <w:t>e.g.,</w:t>
      </w:r>
      <w:r w:rsidRPr="1B2E74E5">
        <w:rPr>
          <w:color w:val="000000" w:themeColor="text1"/>
        </w:rPr>
        <w:t xml:space="preserve"> those under aged 7 years, and those with SEND may require full supervision or support with changing, undertaken by two teachers being present.</w:t>
      </w:r>
    </w:p>
    <w:p w14:paraId="763A1467" w14:textId="77777777" w:rsidR="006611E6" w:rsidRPr="00DF6F96" w:rsidRDefault="006611E6" w:rsidP="006611E6">
      <w:pPr>
        <w:pStyle w:val="NoSpacing"/>
        <w:rPr>
          <w:color w:val="000000" w:themeColor="text1"/>
        </w:rPr>
      </w:pPr>
    </w:p>
    <w:p w14:paraId="4574A2D6" w14:textId="3AF302AA" w:rsidR="00374055" w:rsidRPr="00DF6F96" w:rsidRDefault="00B81836" w:rsidP="00374055">
      <w:pPr>
        <w:pStyle w:val="Heading1"/>
        <w:ind w:hanging="720"/>
        <w:rPr>
          <w:szCs w:val="22"/>
        </w:rPr>
      </w:pPr>
      <w:r>
        <w:rPr>
          <w:szCs w:val="22"/>
        </w:rPr>
        <w:t>Medical S</w:t>
      </w:r>
      <w:r w:rsidR="00374055" w:rsidRPr="00DF6F96">
        <w:rPr>
          <w:szCs w:val="22"/>
        </w:rPr>
        <w:t>upport</w:t>
      </w:r>
    </w:p>
    <w:p w14:paraId="2DE0AEFA" w14:textId="664F8705" w:rsidR="00374055" w:rsidRPr="00DF6F96" w:rsidRDefault="00374055" w:rsidP="00374055">
      <w:pPr>
        <w:pStyle w:val="NoSpacing"/>
        <w:rPr>
          <w:color w:val="000000" w:themeColor="text1"/>
        </w:rPr>
      </w:pPr>
      <w:r>
        <w:t>1</w:t>
      </w:r>
      <w:r w:rsidR="044209BC">
        <w:t>4</w:t>
      </w:r>
      <w:r>
        <w:t>.1</w:t>
      </w:r>
      <w:r>
        <w:tab/>
      </w:r>
      <w:r w:rsidRPr="1B2E74E5">
        <w:rPr>
          <w:color w:val="000000" w:themeColor="text1"/>
        </w:rPr>
        <w:t xml:space="preserve">There is a qualified </w:t>
      </w:r>
      <w:r w:rsidR="536A8327" w:rsidRPr="1B2E74E5">
        <w:rPr>
          <w:color w:val="000000" w:themeColor="text1"/>
        </w:rPr>
        <w:t xml:space="preserve">paediatric first trained member of staff </w:t>
      </w:r>
      <w:r w:rsidRPr="1B2E74E5">
        <w:rPr>
          <w:color w:val="000000" w:themeColor="text1"/>
        </w:rPr>
        <w:t xml:space="preserve">every day. They are </w:t>
      </w:r>
      <w:r>
        <w:tab/>
      </w:r>
      <w:r>
        <w:tab/>
      </w:r>
      <w:r w:rsidRPr="1B2E74E5">
        <w:rPr>
          <w:color w:val="000000" w:themeColor="text1"/>
        </w:rPr>
        <w:t xml:space="preserve">available to administer first aid, to help if someone is ill or injured, and to deal with any </w:t>
      </w:r>
      <w:r>
        <w:tab/>
      </w:r>
      <w:r>
        <w:tab/>
      </w:r>
      <w:r w:rsidRPr="1B2E74E5">
        <w:rPr>
          <w:color w:val="000000" w:themeColor="text1"/>
        </w:rPr>
        <w:t xml:space="preserve">accidents or emergencies. A pupil who feels unwell during the day should report to </w:t>
      </w:r>
      <w:r>
        <w:tab/>
      </w:r>
      <w:r w:rsidR="604CECFE" w:rsidRPr="1B2E74E5">
        <w:rPr>
          <w:color w:val="000000" w:themeColor="text1"/>
        </w:rPr>
        <w:t>reception</w:t>
      </w:r>
      <w:r w:rsidRPr="1B2E74E5">
        <w:rPr>
          <w:color w:val="000000" w:themeColor="text1"/>
        </w:rPr>
        <w:t xml:space="preserve"> </w:t>
      </w:r>
    </w:p>
    <w:p w14:paraId="561184AC" w14:textId="77777777" w:rsidR="00374055" w:rsidRPr="00DF6F96" w:rsidRDefault="00374055" w:rsidP="00374055">
      <w:pPr>
        <w:pStyle w:val="NoSpacing"/>
        <w:rPr>
          <w:color w:val="000000" w:themeColor="text1"/>
        </w:rPr>
      </w:pPr>
    </w:p>
    <w:p w14:paraId="058F03ED" w14:textId="1E01557B" w:rsidR="00374055" w:rsidRPr="00DF6F96" w:rsidRDefault="00B81836" w:rsidP="00374055">
      <w:pPr>
        <w:pStyle w:val="Heading1"/>
        <w:ind w:hanging="720"/>
        <w:rPr>
          <w:b w:val="0"/>
          <w:color w:val="000000" w:themeColor="text1"/>
          <w:szCs w:val="22"/>
        </w:rPr>
      </w:pPr>
      <w:r>
        <w:rPr>
          <w:szCs w:val="22"/>
        </w:rPr>
        <w:t>Supervision in Remote L</w:t>
      </w:r>
      <w:r w:rsidR="00374055" w:rsidRPr="00DF6F96">
        <w:rPr>
          <w:szCs w:val="22"/>
        </w:rPr>
        <w:t xml:space="preserve">ocations </w:t>
      </w:r>
    </w:p>
    <w:p w14:paraId="24B72022" w14:textId="5A64D0C8" w:rsidR="00374055" w:rsidRPr="00DF6F96" w:rsidRDefault="00374055" w:rsidP="1B2E74E5">
      <w:pPr>
        <w:pStyle w:val="NoSpacing"/>
        <w:ind w:left="720" w:hanging="720"/>
        <w:rPr>
          <w:color w:val="000000" w:themeColor="text1"/>
          <w:highlight w:val="yellow"/>
        </w:rPr>
      </w:pPr>
      <w:r>
        <w:t>1</w:t>
      </w:r>
      <w:r w:rsidR="3467E60D">
        <w:t>5</w:t>
      </w:r>
      <w:r>
        <w:t>.1</w:t>
      </w:r>
      <w:r>
        <w:tab/>
      </w:r>
      <w:r w:rsidRPr="1B2E74E5">
        <w:rPr>
          <w:color w:val="000000" w:themeColor="text1"/>
        </w:rPr>
        <w:t xml:space="preserve">Some potentially dangerous areas of the school are out of </w:t>
      </w:r>
      <w:r w:rsidR="00B81836" w:rsidRPr="1B2E74E5">
        <w:rPr>
          <w:color w:val="000000" w:themeColor="text1"/>
        </w:rPr>
        <w:t xml:space="preserve">bounds to unsupervised pupils. </w:t>
      </w:r>
      <w:r w:rsidRPr="1B2E74E5">
        <w:rPr>
          <w:color w:val="000000" w:themeColor="text1"/>
        </w:rPr>
        <w:t>These includ</w:t>
      </w:r>
      <w:r w:rsidR="00B81836" w:rsidRPr="1B2E74E5">
        <w:rPr>
          <w:color w:val="000000" w:themeColor="text1"/>
        </w:rPr>
        <w:t>e science laboratories and the grounds, m</w:t>
      </w:r>
      <w:r w:rsidRPr="1B2E74E5">
        <w:rPr>
          <w:color w:val="000000" w:themeColor="text1"/>
        </w:rPr>
        <w:t>ainte</w:t>
      </w:r>
      <w:r w:rsidR="00B81836" w:rsidRPr="1B2E74E5">
        <w:rPr>
          <w:color w:val="000000" w:themeColor="text1"/>
        </w:rPr>
        <w:t xml:space="preserve">nance, catering and caretaking </w:t>
      </w:r>
      <w:r w:rsidRPr="1B2E74E5">
        <w:rPr>
          <w:color w:val="000000" w:themeColor="text1"/>
        </w:rPr>
        <w:t xml:space="preserve">areas of the school and the </w:t>
      </w:r>
      <w:r w:rsidR="2999495E" w:rsidRPr="1B2E74E5">
        <w:rPr>
          <w:color w:val="000000" w:themeColor="text1"/>
        </w:rPr>
        <w:t>garden</w:t>
      </w:r>
      <w:r w:rsidRPr="1B2E74E5">
        <w:rPr>
          <w:color w:val="000000" w:themeColor="text1"/>
        </w:rPr>
        <w:t>.</w:t>
      </w:r>
    </w:p>
    <w:p w14:paraId="0701CE3F" w14:textId="000D47CE" w:rsidR="18C44CDD" w:rsidRDefault="18C44CDD" w:rsidP="18C44CDD">
      <w:pPr>
        <w:pStyle w:val="NoSpacing"/>
        <w:ind w:left="720" w:hanging="720"/>
        <w:rPr>
          <w:color w:val="000000" w:themeColor="text1"/>
          <w:highlight w:val="yellow"/>
        </w:rPr>
      </w:pPr>
    </w:p>
    <w:p w14:paraId="78619B18" w14:textId="36DE1EC4" w:rsidR="004E1022" w:rsidRPr="00DF6F96" w:rsidRDefault="004E1022" w:rsidP="004E1022">
      <w:pPr>
        <w:pStyle w:val="Heading1"/>
        <w:ind w:hanging="720"/>
        <w:rPr>
          <w:b w:val="0"/>
          <w:color w:val="000000" w:themeColor="text1"/>
          <w:szCs w:val="22"/>
        </w:rPr>
      </w:pPr>
      <w:r>
        <w:rPr>
          <w:szCs w:val="22"/>
        </w:rPr>
        <w:t>Lost or Missing Children</w:t>
      </w:r>
    </w:p>
    <w:p w14:paraId="07811E19" w14:textId="71EE0A0E" w:rsidR="00374055" w:rsidRDefault="004E1022" w:rsidP="004E1022">
      <w:pPr>
        <w:pStyle w:val="Heading2"/>
        <w:ind w:hanging="720"/>
      </w:pPr>
      <w:r>
        <w:t>In the instance that a child is lost or missing whilst on the school site we will follow the following procedure:</w:t>
      </w:r>
    </w:p>
    <w:p w14:paraId="243534EF" w14:textId="70AAC454" w:rsidR="004E1022" w:rsidRDefault="004E1022" w:rsidP="1B2E74E5">
      <w:pPr>
        <w:pStyle w:val="NoSpacing"/>
        <w:ind w:left="720"/>
        <w:rPr>
          <w:highlight w:val="yellow"/>
        </w:rPr>
      </w:pPr>
    </w:p>
    <w:p w14:paraId="4350C394" w14:textId="66FF2EB1" w:rsidR="004E1022" w:rsidRDefault="004E1022" w:rsidP="004E1022">
      <w:pPr>
        <w:pStyle w:val="NoSpacing"/>
      </w:pPr>
    </w:p>
    <w:p w14:paraId="66AF3921" w14:textId="4AF9F422" w:rsidR="004E1022" w:rsidRDefault="004E1022" w:rsidP="00590CFF">
      <w:pPr>
        <w:pStyle w:val="Heading2"/>
        <w:ind w:hanging="718"/>
      </w:pPr>
      <w:r>
        <w:t>In the instance that a child is thought to be lost or missing on whilst off-site we will follow the following procedure:</w:t>
      </w:r>
    </w:p>
    <w:p w14:paraId="3F73FFD1" w14:textId="7E1E9B91" w:rsidR="004E1022" w:rsidRPr="004E1022" w:rsidRDefault="004E1022" w:rsidP="1B2E74E5">
      <w:pPr>
        <w:pStyle w:val="NoSpacing"/>
        <w:ind w:left="720"/>
        <w:rPr>
          <w:highlight w:val="yellow"/>
        </w:rPr>
      </w:pPr>
    </w:p>
    <w:p w14:paraId="1D6A6F5F" w14:textId="77777777" w:rsidR="004E1022" w:rsidRPr="00DF6F96" w:rsidRDefault="004E1022" w:rsidP="004E1022">
      <w:pPr>
        <w:pStyle w:val="NoSpacing"/>
        <w:rPr>
          <w:color w:val="000000" w:themeColor="text1"/>
        </w:rPr>
      </w:pPr>
    </w:p>
    <w:p w14:paraId="5CB15BAA" w14:textId="067A66EA" w:rsidR="00602B1C" w:rsidRDefault="00602B1C">
      <w:pPr>
        <w:jc w:val="left"/>
      </w:pPr>
      <w:r>
        <w:br w:type="page"/>
      </w:r>
    </w:p>
    <w:p w14:paraId="7B63B094" w14:textId="77777777" w:rsidR="0057573D" w:rsidRDefault="0057573D" w:rsidP="0057573D">
      <w:pPr>
        <w:rPr>
          <w:rFonts w:ascii="Arial" w:hAnsi="Arial" w:cs="Arial"/>
          <w:b/>
          <w:bCs/>
        </w:rPr>
      </w:pPr>
      <w:r w:rsidRPr="00357D00">
        <w:rPr>
          <w:rFonts w:ascii="Arial" w:hAnsi="Arial" w:cs="Arial"/>
          <w:b/>
          <w:bCs/>
        </w:rPr>
        <w:lastRenderedPageBreak/>
        <w:t xml:space="preserve">Version control: </w:t>
      </w:r>
    </w:p>
    <w:p w14:paraId="69608C92" w14:textId="77777777" w:rsidR="0057573D" w:rsidRPr="0057573D" w:rsidRDefault="0057573D" w:rsidP="0057573D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9"/>
        <w:gridCol w:w="6083"/>
      </w:tblGrid>
      <w:tr w:rsidR="0057573D" w:rsidRPr="00357D00" w14:paraId="7A27417A" w14:textId="77777777" w:rsidTr="42347111">
        <w:tc>
          <w:tcPr>
            <w:tcW w:w="92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A1FEB" w14:textId="77777777" w:rsidR="0057573D" w:rsidRPr="00357D00" w:rsidRDefault="0057573D" w:rsidP="00D87F70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357D00">
              <w:rPr>
                <w:rFonts w:ascii="Arial" w:hAnsi="Arial" w:cs="Arial"/>
                <w:b/>
                <w:bCs/>
              </w:rPr>
              <w:t>Ownership and consultation</w:t>
            </w:r>
          </w:p>
        </w:tc>
      </w:tr>
      <w:tr w:rsidR="0057573D" w:rsidRPr="00357D00" w14:paraId="2AB7BDF7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7CD9F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 xml:space="preserve">Document Sponsor 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8209A" w14:textId="0B6C4618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</w:rPr>
              <w:t>Group Director of Education</w:t>
            </w:r>
            <w:r w:rsidRPr="00B8081C">
              <w:rPr>
                <w:rFonts w:ascii="Arial" w:hAnsi="Arial" w:cs="Arial"/>
              </w:rPr>
              <w:t xml:space="preserve"> </w:t>
            </w:r>
          </w:p>
        </w:tc>
      </w:tr>
      <w:tr w:rsidR="0057573D" w:rsidRPr="00357D00" w14:paraId="006D4EB1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F76AF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Document Author / Reviewer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3D2DA" w14:textId="4D8B3FD2" w:rsidR="0057573D" w:rsidRPr="00357D00" w:rsidRDefault="0057573D" w:rsidP="18C44CD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18C44CDD">
              <w:rPr>
                <w:rFonts w:ascii="Arial" w:hAnsi="Arial" w:cs="Arial"/>
              </w:rPr>
              <w:t>Regional Safeguarding Lead (RSL)</w:t>
            </w:r>
          </w:p>
          <w:p w14:paraId="1478FC22" w14:textId="4FD739C4" w:rsidR="0057573D" w:rsidRPr="00357D00" w:rsidRDefault="560FC194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18C44CDD">
              <w:rPr>
                <w:rFonts w:ascii="Arial" w:hAnsi="Arial" w:cs="Arial"/>
              </w:rPr>
              <w:t>Reviewed by RSL June 2024</w:t>
            </w:r>
          </w:p>
        </w:tc>
      </w:tr>
      <w:tr w:rsidR="0057573D" w:rsidRPr="00357D00" w14:paraId="064B659F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08176" w14:textId="77777777" w:rsidR="0057573D" w:rsidRPr="00357D00" w:rsidRDefault="0057573D" w:rsidP="0057573D">
            <w:pPr>
              <w:pStyle w:val="NoSpacing"/>
              <w:jc w:val="left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Consultation &amp; Specialist Advice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38FAC" w14:textId="28E3CE09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</w:p>
        </w:tc>
      </w:tr>
      <w:tr w:rsidR="0057573D" w:rsidRPr="00357D00" w14:paraId="591445BB" w14:textId="77777777" w:rsidTr="42347111">
        <w:tc>
          <w:tcPr>
            <w:tcW w:w="92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637B8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b/>
                <w:bCs/>
                <w:lang w:val="en-US" w:eastAsia="en-US"/>
              </w:rPr>
              <w:t>Document application and publication</w:t>
            </w:r>
          </w:p>
        </w:tc>
      </w:tr>
      <w:tr w:rsidR="0057573D" w:rsidRPr="00357D00" w14:paraId="1524E198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3F4DA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England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55683" w14:textId="0D980BFD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lang w:val="en-US" w:eastAsia="en-US"/>
              </w:rPr>
              <w:t>Yes</w:t>
            </w:r>
          </w:p>
        </w:tc>
      </w:tr>
      <w:tr w:rsidR="0057573D" w:rsidRPr="00357D00" w14:paraId="447B2152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F3D64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Wales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2EF81" w14:textId="5A384A2B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lang w:val="en-US" w:eastAsia="en-US"/>
              </w:rPr>
              <w:t>Yes</w:t>
            </w:r>
          </w:p>
        </w:tc>
      </w:tr>
      <w:tr w:rsidR="0057573D" w:rsidRPr="00357D00" w14:paraId="7B578392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A3190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Spain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C34EE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Yes</w:t>
            </w:r>
          </w:p>
        </w:tc>
      </w:tr>
      <w:tr w:rsidR="0057573D" w:rsidRPr="00357D00" w14:paraId="3AA0C0AC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F74A5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Switzerland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ABA7A" w14:textId="699833B8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</w:p>
        </w:tc>
      </w:tr>
      <w:tr w:rsidR="0057573D" w:rsidRPr="00357D00" w14:paraId="18A41A44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C64F8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Italy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A59CF" w14:textId="4CE8680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</w:p>
        </w:tc>
      </w:tr>
      <w:tr w:rsidR="0057573D" w:rsidRPr="00357D00" w14:paraId="40048056" w14:textId="77777777" w:rsidTr="42347111">
        <w:tc>
          <w:tcPr>
            <w:tcW w:w="92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061CA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b/>
                <w:bCs/>
                <w:lang w:val="en-US" w:eastAsia="en-US"/>
              </w:rPr>
              <w:t>Version control</w:t>
            </w:r>
          </w:p>
        </w:tc>
      </w:tr>
      <w:tr w:rsidR="0057573D" w:rsidRPr="00357D00" w14:paraId="62F99272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C4A0C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Current Review Date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169ED" w14:textId="3EFE4834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42347111">
              <w:rPr>
                <w:rFonts w:ascii="Arial" w:hAnsi="Arial" w:cs="Arial"/>
                <w:lang w:val="en-US" w:eastAsia="en-US"/>
              </w:rPr>
              <w:t>September 202</w:t>
            </w:r>
            <w:r w:rsidR="4691319E" w:rsidRPr="42347111">
              <w:rPr>
                <w:rFonts w:ascii="Arial" w:hAnsi="Arial" w:cs="Arial"/>
                <w:lang w:val="en-US" w:eastAsia="en-US"/>
              </w:rPr>
              <w:t>5</w:t>
            </w:r>
          </w:p>
        </w:tc>
      </w:tr>
      <w:tr w:rsidR="0057573D" w:rsidRPr="00357D00" w14:paraId="09DD2444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40817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Next Review Date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72AAE" w14:textId="537C4E96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42347111">
              <w:rPr>
                <w:rFonts w:ascii="Arial" w:hAnsi="Arial" w:cs="Arial"/>
                <w:lang w:val="en-US" w:eastAsia="en-US"/>
              </w:rPr>
              <w:t>September 202</w:t>
            </w:r>
            <w:r w:rsidR="2A84ECF7" w:rsidRPr="42347111">
              <w:rPr>
                <w:rFonts w:ascii="Arial" w:hAnsi="Arial" w:cs="Arial"/>
                <w:lang w:val="en-US" w:eastAsia="en-US"/>
              </w:rPr>
              <w:t>6</w:t>
            </w:r>
          </w:p>
        </w:tc>
      </w:tr>
      <w:tr w:rsidR="0057573D" w:rsidRPr="00357D00" w14:paraId="345286D4" w14:textId="77777777" w:rsidTr="42347111">
        <w:tc>
          <w:tcPr>
            <w:tcW w:w="92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4EA05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b/>
                <w:bCs/>
                <w:lang w:val="en-US" w:eastAsia="en-US"/>
              </w:rPr>
            </w:pPr>
            <w:r w:rsidRPr="00357D00">
              <w:rPr>
                <w:rFonts w:ascii="Arial" w:hAnsi="Arial" w:cs="Arial"/>
                <w:b/>
                <w:bCs/>
                <w:lang w:val="en-US" w:eastAsia="en-US"/>
              </w:rPr>
              <w:t>Related documentation</w:t>
            </w:r>
          </w:p>
        </w:tc>
      </w:tr>
      <w:tr w:rsidR="0057573D" w:rsidRPr="00357D00" w14:paraId="7C1EF094" w14:textId="77777777" w:rsidTr="42347111">
        <w:tc>
          <w:tcPr>
            <w:tcW w:w="3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B31A7" w14:textId="77777777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 w:rsidRPr="00357D00">
              <w:rPr>
                <w:rFonts w:ascii="Arial" w:hAnsi="Arial" w:cs="Arial"/>
                <w:lang w:val="en-US" w:eastAsia="en-US"/>
              </w:rPr>
              <w:t>Related documentation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53389" w14:textId="77777777" w:rsidR="0057573D" w:rsidRDefault="0057573D" w:rsidP="0057573D">
            <w:pPr>
              <w:rPr>
                <w:color w:val="000000" w:themeColor="text1"/>
              </w:rPr>
            </w:pPr>
            <w:r w:rsidRPr="00AA3619">
              <w:rPr>
                <w:color w:val="000000" w:themeColor="text1"/>
              </w:rPr>
              <w:t>Independent School Standards</w:t>
            </w:r>
          </w:p>
          <w:p w14:paraId="4D48C79F" w14:textId="7DA6E66F" w:rsidR="0057573D" w:rsidRPr="00357D00" w:rsidRDefault="0057573D" w:rsidP="0057573D">
            <w:pPr>
              <w:pStyle w:val="NoSpacing"/>
              <w:rPr>
                <w:rFonts w:ascii="Arial" w:hAnsi="Arial" w:cs="Arial"/>
                <w:lang w:val="en-US" w:eastAsia="en-US"/>
              </w:rPr>
            </w:pPr>
            <w:r>
              <w:t xml:space="preserve">British Schools Overseas Standards </w:t>
            </w:r>
          </w:p>
        </w:tc>
      </w:tr>
    </w:tbl>
    <w:p w14:paraId="6FE2E8EB" w14:textId="67CB09F5" w:rsidR="0097581B" w:rsidRPr="00B8081C" w:rsidRDefault="0097581B" w:rsidP="009B5DD0">
      <w:pPr>
        <w:pStyle w:val="NoSpacing"/>
        <w:rPr>
          <w:rFonts w:ascii="Arial" w:hAnsi="Arial" w:cs="Arial"/>
          <w:noProof/>
          <w:sz w:val="24"/>
          <w:szCs w:val="24"/>
        </w:rPr>
      </w:pPr>
    </w:p>
    <w:sectPr w:rsidR="0097581B" w:rsidRPr="00B8081C" w:rsidSect="00B8081C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40" w:right="1134" w:bottom="1440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3F6F5" w14:textId="77777777" w:rsidR="002C4910" w:rsidRDefault="002C4910" w:rsidP="00C75CEE">
      <w:r>
        <w:separator/>
      </w:r>
    </w:p>
  </w:endnote>
  <w:endnote w:type="continuationSeparator" w:id="0">
    <w:p w14:paraId="01498E6C" w14:textId="77777777" w:rsidR="002C4910" w:rsidRDefault="002C4910" w:rsidP="00C75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379991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4"/>
        <w:szCs w:val="14"/>
      </w:rPr>
    </w:sdtEndPr>
    <w:sdtContent>
      <w:p w14:paraId="226844FF" w14:textId="1B9BEBE4" w:rsidR="00ED64DB" w:rsidRPr="00ED64DB" w:rsidRDefault="00ED64DB" w:rsidP="11B6059B">
        <w:pPr>
          <w:pStyle w:val="Footer"/>
          <w:rPr>
            <w:rFonts w:ascii="Arial" w:hAnsi="Arial" w:cs="Arial"/>
            <w:noProof/>
            <w:sz w:val="14"/>
            <w:szCs w:val="14"/>
          </w:rPr>
        </w:pPr>
        <w:r w:rsidRPr="11B6059B">
          <w:rPr>
            <w:rFonts w:ascii="Arial" w:hAnsi="Arial" w:cs="Arial"/>
            <w:noProof/>
            <w:sz w:val="14"/>
            <w:szCs w:val="14"/>
          </w:rPr>
          <w:fldChar w:fldCharType="begin"/>
        </w:r>
        <w:r w:rsidRPr="11B6059B">
          <w:rPr>
            <w:rFonts w:ascii="Arial" w:hAnsi="Arial" w:cs="Arial"/>
            <w:sz w:val="14"/>
            <w:szCs w:val="14"/>
          </w:rPr>
          <w:instrText xml:space="preserve"> PAGE   \* MERGEFORMAT </w:instrText>
        </w:r>
        <w:r w:rsidRPr="11B6059B">
          <w:rPr>
            <w:rFonts w:ascii="Arial" w:hAnsi="Arial" w:cs="Arial"/>
            <w:sz w:val="14"/>
            <w:szCs w:val="14"/>
          </w:rPr>
          <w:fldChar w:fldCharType="separate"/>
        </w:r>
        <w:r w:rsidR="11B6059B" w:rsidRPr="11B6059B">
          <w:rPr>
            <w:rFonts w:ascii="Arial" w:hAnsi="Arial" w:cs="Arial"/>
            <w:noProof/>
            <w:sz w:val="14"/>
            <w:szCs w:val="14"/>
          </w:rPr>
          <w:t>5</w:t>
        </w:r>
        <w:r w:rsidRPr="11B6059B">
          <w:rPr>
            <w:rFonts w:ascii="Arial" w:hAnsi="Arial" w:cs="Arial"/>
            <w:noProof/>
            <w:sz w:val="14"/>
            <w:szCs w:val="14"/>
          </w:rPr>
          <w:fldChar w:fldCharType="end"/>
        </w:r>
        <w:r>
          <w:tab/>
        </w:r>
        <w:r>
          <w:tab/>
        </w:r>
        <w:r w:rsidR="11B6059B" w:rsidRPr="11B6059B">
          <w:rPr>
            <w:rFonts w:ascii="Arial" w:hAnsi="Arial" w:cs="Arial"/>
            <w:noProof/>
            <w:sz w:val="14"/>
            <w:szCs w:val="14"/>
          </w:rPr>
          <w:t>September 2025</w:t>
        </w:r>
      </w:p>
    </w:sdtContent>
  </w:sdt>
  <w:p w14:paraId="2BFDF0C8" w14:textId="7F0FD894" w:rsidR="00080AA1" w:rsidRPr="007B417F" w:rsidRDefault="00080AA1" w:rsidP="00343D68">
    <w:pPr>
      <w:pStyle w:val="Header"/>
      <w:rPr>
        <w:rFonts w:ascii="Arial" w:hAnsi="Arial" w:cs="Arial"/>
        <w:color w:val="808080" w:themeColor="background1" w:themeShade="8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DDC58" w14:textId="1CBD26E7" w:rsidR="00EC3A7D" w:rsidRPr="00D651FD" w:rsidRDefault="00EC3A7D" w:rsidP="00EC3A7D">
    <w:pPr>
      <w:pStyle w:val="Footer"/>
      <w:spacing w:after="60"/>
      <w:ind w:left="-1260" w:right="-1228"/>
      <w:jc w:val="center"/>
      <w:rPr>
        <w:rFonts w:ascii="Arial" w:hAnsi="Arial" w:cs="Arial"/>
        <w:color w:val="808080" w:themeColor="background1" w:themeShade="80"/>
        <w:sz w:val="14"/>
        <w:szCs w:val="16"/>
      </w:rPr>
    </w:pPr>
    <w:r w:rsidRPr="00D651FD">
      <w:rPr>
        <w:rFonts w:ascii="Arial" w:hAnsi="Arial" w:cs="Arial"/>
        <w:color w:val="808080" w:themeColor="background1" w:themeShade="80"/>
        <w:sz w:val="14"/>
        <w:szCs w:val="16"/>
      </w:rPr>
      <w:t xml:space="preserve">5 &amp; 7 Diamond Court, Opal Drive, Eastlake Park, Fox Milne, Milton Keynes MK15 0DU, T: 01908 396250, F: 01908 396251, </w:t>
    </w:r>
    <w:hyperlink r:id="rId1" w:history="1">
      <w:r w:rsidR="00D651FD" w:rsidRPr="00D651FD">
        <w:rPr>
          <w:rStyle w:val="Hyperlink"/>
          <w:rFonts w:ascii="Arial" w:hAnsi="Arial" w:cs="Arial"/>
          <w:color w:val="808080" w:themeColor="background1" w:themeShade="80"/>
          <w:sz w:val="14"/>
          <w:szCs w:val="16"/>
        </w:rPr>
        <w:t>www.cognita.com</w:t>
      </w:r>
    </w:hyperlink>
    <w:r w:rsidR="00D651FD" w:rsidRPr="00D651FD">
      <w:rPr>
        <w:rFonts w:ascii="Arial" w:hAnsi="Arial" w:cs="Arial"/>
        <w:color w:val="808080" w:themeColor="background1" w:themeShade="80"/>
        <w:sz w:val="14"/>
        <w:szCs w:val="16"/>
      </w:rPr>
      <w:t xml:space="preserve"> </w:t>
    </w:r>
  </w:p>
  <w:p w14:paraId="70EAF8CD" w14:textId="77777777" w:rsidR="00EC3A7D" w:rsidRPr="00D651FD" w:rsidRDefault="00EC3A7D" w:rsidP="00EC3A7D">
    <w:pPr>
      <w:pStyle w:val="Footer"/>
      <w:ind w:left="-1080" w:right="-1216"/>
      <w:jc w:val="center"/>
      <w:rPr>
        <w:rFonts w:ascii="Arial" w:hAnsi="Arial" w:cs="Arial"/>
        <w:color w:val="808080" w:themeColor="background1" w:themeShade="80"/>
        <w:sz w:val="14"/>
        <w:szCs w:val="16"/>
      </w:rPr>
    </w:pPr>
    <w:r w:rsidRPr="00D651FD">
      <w:rPr>
        <w:rFonts w:ascii="Arial" w:hAnsi="Arial" w:cs="Arial"/>
        <w:color w:val="808080" w:themeColor="background1" w:themeShade="80"/>
        <w:sz w:val="14"/>
        <w:szCs w:val="16"/>
      </w:rPr>
      <w:t xml:space="preserve">Registered in England </w:t>
    </w:r>
    <w:proofErr w:type="spellStart"/>
    <w:r w:rsidRPr="00D651FD">
      <w:rPr>
        <w:rFonts w:ascii="Arial" w:hAnsi="Arial" w:cs="Arial"/>
        <w:color w:val="808080" w:themeColor="background1" w:themeShade="80"/>
        <w:sz w:val="14"/>
        <w:szCs w:val="16"/>
      </w:rPr>
      <w:t>Cognita</w:t>
    </w:r>
    <w:proofErr w:type="spellEnd"/>
    <w:r w:rsidRPr="00D651FD">
      <w:rPr>
        <w:rFonts w:ascii="Arial" w:hAnsi="Arial" w:cs="Arial"/>
        <w:color w:val="808080" w:themeColor="background1" w:themeShade="80"/>
        <w:sz w:val="14"/>
        <w:szCs w:val="16"/>
      </w:rPr>
      <w:t xml:space="preserve"> Limited No 5280910 Registered Office: </w:t>
    </w:r>
    <w:proofErr w:type="spellStart"/>
    <w:r w:rsidRPr="00D651FD">
      <w:rPr>
        <w:rFonts w:ascii="Arial" w:hAnsi="Arial" w:cs="Arial"/>
        <w:color w:val="808080" w:themeColor="background1" w:themeShade="80"/>
        <w:sz w:val="14"/>
        <w:szCs w:val="16"/>
      </w:rPr>
      <w:t>Seebeck</w:t>
    </w:r>
    <w:proofErr w:type="spellEnd"/>
    <w:r w:rsidRPr="00D651FD">
      <w:rPr>
        <w:rFonts w:ascii="Arial" w:hAnsi="Arial" w:cs="Arial"/>
        <w:color w:val="808080" w:themeColor="background1" w:themeShade="80"/>
        <w:sz w:val="14"/>
        <w:szCs w:val="16"/>
      </w:rPr>
      <w:t xml:space="preserve"> House, One </w:t>
    </w:r>
    <w:proofErr w:type="spellStart"/>
    <w:r w:rsidRPr="00D651FD">
      <w:rPr>
        <w:rFonts w:ascii="Arial" w:hAnsi="Arial" w:cs="Arial"/>
        <w:color w:val="808080" w:themeColor="background1" w:themeShade="80"/>
        <w:sz w:val="14"/>
        <w:szCs w:val="16"/>
      </w:rPr>
      <w:t>Seebeck</w:t>
    </w:r>
    <w:proofErr w:type="spellEnd"/>
    <w:r w:rsidRPr="00D651FD">
      <w:rPr>
        <w:rFonts w:ascii="Arial" w:hAnsi="Arial" w:cs="Arial"/>
        <w:color w:val="808080" w:themeColor="background1" w:themeShade="80"/>
        <w:sz w:val="14"/>
        <w:szCs w:val="16"/>
      </w:rPr>
      <w:t xml:space="preserve"> Place, </w:t>
    </w:r>
    <w:proofErr w:type="spellStart"/>
    <w:r w:rsidRPr="00D651FD">
      <w:rPr>
        <w:rFonts w:ascii="Arial" w:hAnsi="Arial" w:cs="Arial"/>
        <w:color w:val="808080" w:themeColor="background1" w:themeShade="80"/>
        <w:sz w:val="14"/>
        <w:szCs w:val="16"/>
      </w:rPr>
      <w:t>Knowlhill</w:t>
    </w:r>
    <w:proofErr w:type="spellEnd"/>
    <w:r w:rsidRPr="00D651FD">
      <w:rPr>
        <w:rFonts w:ascii="Arial" w:hAnsi="Arial" w:cs="Arial"/>
        <w:color w:val="808080" w:themeColor="background1" w:themeShade="80"/>
        <w:sz w:val="14"/>
        <w:szCs w:val="16"/>
      </w:rPr>
      <w:t>, Milton Keynes MK5 8FR</w:t>
    </w:r>
  </w:p>
  <w:p w14:paraId="0157D2B4" w14:textId="77777777" w:rsidR="00EC3A7D" w:rsidRPr="00D651FD" w:rsidRDefault="00EC3A7D">
    <w:pPr>
      <w:pStyle w:val="Footer"/>
      <w:rPr>
        <w:rFonts w:ascii="Arial" w:hAnsi="Arial" w:cs="Arial"/>
        <w:color w:val="808080" w:themeColor="background1" w:themeShade="80"/>
      </w:rPr>
    </w:pPr>
  </w:p>
  <w:p w14:paraId="213AEB2E" w14:textId="77777777" w:rsidR="00EC3A7D" w:rsidRPr="00D651FD" w:rsidRDefault="00EC3A7D">
    <w:pPr>
      <w:pStyle w:val="Footer"/>
      <w:rPr>
        <w:rFonts w:ascii="Arial" w:hAnsi="Arial" w:cs="Arial"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CFAA6" w14:textId="77777777" w:rsidR="002C4910" w:rsidRDefault="002C4910" w:rsidP="00C75CEE">
      <w:r>
        <w:separator/>
      </w:r>
    </w:p>
  </w:footnote>
  <w:footnote w:type="continuationSeparator" w:id="0">
    <w:p w14:paraId="461AD37F" w14:textId="77777777" w:rsidR="002C4910" w:rsidRDefault="002C4910" w:rsidP="00C75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F063" w14:textId="1410A294" w:rsidR="00A027A9" w:rsidRPr="00D651FD" w:rsidRDefault="00075009" w:rsidP="00A027A9">
    <w:pPr>
      <w:pStyle w:val="Header"/>
      <w:pBdr>
        <w:bottom w:val="single" w:sz="6" w:space="1" w:color="auto"/>
      </w:pBdr>
      <w:rPr>
        <w:rFonts w:ascii="Arial" w:hAnsi="Arial" w:cs="Arial"/>
        <w:b/>
      </w:rPr>
    </w:pPr>
    <w:r>
      <w:rPr>
        <w:rFonts w:ascii="Arial" w:hAnsi="Arial" w:cs="Arial"/>
        <w:b/>
      </w:rPr>
      <w:t xml:space="preserve">Pupil Supervision </w:t>
    </w:r>
    <w:r w:rsidR="00833E86">
      <w:rPr>
        <w:rFonts w:ascii="Arial" w:hAnsi="Arial" w:cs="Arial"/>
        <w:b/>
      </w:rPr>
      <w:t xml:space="preserve">and Lost &amp; Missing Children </w:t>
    </w:r>
    <w:r>
      <w:rPr>
        <w:rFonts w:ascii="Arial" w:hAnsi="Arial" w:cs="Arial"/>
        <w:b/>
      </w:rPr>
      <w:t>Policy</w:t>
    </w:r>
  </w:p>
  <w:p w14:paraId="0F01F9BB" w14:textId="77777777" w:rsidR="00EC3A7D" w:rsidRPr="00A027A9" w:rsidRDefault="00EC3A7D" w:rsidP="00A027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11B6059B" w14:paraId="22ACB29E" w14:textId="77777777" w:rsidTr="11B6059B">
      <w:trPr>
        <w:trHeight w:val="300"/>
      </w:trPr>
      <w:tc>
        <w:tcPr>
          <w:tcW w:w="3210" w:type="dxa"/>
        </w:tcPr>
        <w:p w14:paraId="08300EBE" w14:textId="1F93526A" w:rsidR="11B6059B" w:rsidRDefault="11B6059B" w:rsidP="11B6059B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262D7BA6" w14:textId="7D252C60" w:rsidR="11B6059B" w:rsidRDefault="11B6059B" w:rsidP="11B6059B">
          <w:pPr>
            <w:pStyle w:val="Header"/>
            <w:jc w:val="center"/>
          </w:pPr>
        </w:p>
      </w:tc>
      <w:tc>
        <w:tcPr>
          <w:tcW w:w="3210" w:type="dxa"/>
        </w:tcPr>
        <w:p w14:paraId="63EE8519" w14:textId="6E41BF3F" w:rsidR="11B6059B" w:rsidRDefault="11B6059B" w:rsidP="11B6059B">
          <w:pPr>
            <w:pStyle w:val="Header"/>
            <w:ind w:right="-115"/>
            <w:jc w:val="right"/>
          </w:pPr>
        </w:p>
      </w:tc>
    </w:tr>
  </w:tbl>
  <w:p w14:paraId="32ACE239" w14:textId="4FE0307C" w:rsidR="11B6059B" w:rsidRDefault="11B6059B" w:rsidP="11B6059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u8U974ee6K//T" int2:id="RCbOxhUO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D72E7"/>
    <w:multiLevelType w:val="multilevel"/>
    <w:tmpl w:val="915AD42C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686746E"/>
    <w:multiLevelType w:val="hybridMultilevel"/>
    <w:tmpl w:val="D188EF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93027"/>
    <w:multiLevelType w:val="hybridMultilevel"/>
    <w:tmpl w:val="AC58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16E6A"/>
    <w:multiLevelType w:val="hybridMultilevel"/>
    <w:tmpl w:val="695A2BC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EC4158"/>
    <w:multiLevelType w:val="hybridMultilevel"/>
    <w:tmpl w:val="1C600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60619"/>
    <w:multiLevelType w:val="hybridMultilevel"/>
    <w:tmpl w:val="89E8FF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A14D4"/>
    <w:multiLevelType w:val="hybridMultilevel"/>
    <w:tmpl w:val="973C6B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0B48A1"/>
    <w:multiLevelType w:val="hybridMultilevel"/>
    <w:tmpl w:val="38AC69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1A1DB8"/>
    <w:multiLevelType w:val="hybridMultilevel"/>
    <w:tmpl w:val="A2C884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182155"/>
    <w:multiLevelType w:val="multilevel"/>
    <w:tmpl w:val="D1762C7A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10" w15:restartNumberingAfterBreak="0">
    <w:nsid w:val="28797658"/>
    <w:multiLevelType w:val="hybridMultilevel"/>
    <w:tmpl w:val="2F808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E5A660"/>
    <w:multiLevelType w:val="multilevel"/>
    <w:tmpl w:val="FFFFFFFF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F4803"/>
    <w:multiLevelType w:val="hybridMultilevel"/>
    <w:tmpl w:val="B840DE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143C48"/>
    <w:multiLevelType w:val="hybridMultilevel"/>
    <w:tmpl w:val="190EA1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7A3D3B"/>
    <w:multiLevelType w:val="hybridMultilevel"/>
    <w:tmpl w:val="891EE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526A9"/>
    <w:multiLevelType w:val="hybridMultilevel"/>
    <w:tmpl w:val="008E7E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F30229"/>
    <w:multiLevelType w:val="multilevel"/>
    <w:tmpl w:val="F3965B80"/>
    <w:lvl w:ilvl="0">
      <w:start w:val="1"/>
      <w:numFmt w:val="decimal"/>
      <w:pStyle w:val="Heading1"/>
      <w:lvlText w:val="%1"/>
      <w:lvlJc w:val="left"/>
      <w:pPr>
        <w:ind w:left="716" w:hanging="432"/>
      </w:pPr>
      <w:rPr>
        <w:rFonts w:hint="default"/>
        <w:b/>
        <w:bCs w:val="0"/>
        <w:color w:val="0070C0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  <w:rPr>
        <w:b w:val="0"/>
        <w:i w:val="0"/>
        <w:color w:val="000000" w:themeColor="text1"/>
        <w:sz w:val="22"/>
        <w:szCs w:val="22"/>
      </w:rPr>
    </w:lvl>
    <w:lvl w:ilvl="2">
      <w:start w:val="1"/>
      <w:numFmt w:val="decimal"/>
      <w:pStyle w:val="Heading3"/>
      <w:lvlText w:val="%1.%2.%3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4E8F08CE"/>
    <w:multiLevelType w:val="hybridMultilevel"/>
    <w:tmpl w:val="062C0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36CB1"/>
    <w:multiLevelType w:val="hybridMultilevel"/>
    <w:tmpl w:val="9A66E4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B61CD8"/>
    <w:multiLevelType w:val="hybridMultilevel"/>
    <w:tmpl w:val="0E38DC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E532D9"/>
    <w:multiLevelType w:val="hybridMultilevel"/>
    <w:tmpl w:val="F7449C44"/>
    <w:lvl w:ilvl="0" w:tplc="828CC118">
      <w:start w:val="1"/>
      <w:numFmt w:val="bullet"/>
      <w:lvlText w:val="•"/>
      <w:lvlJc w:val="left"/>
      <w:pPr>
        <w:ind w:left="1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CED40C">
      <w:start w:val="1"/>
      <w:numFmt w:val="bullet"/>
      <w:lvlText w:val="o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AE6856">
      <w:start w:val="1"/>
      <w:numFmt w:val="bullet"/>
      <w:lvlText w:val="▪"/>
      <w:lvlJc w:val="left"/>
      <w:pPr>
        <w:ind w:left="2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9E7A48">
      <w:start w:val="1"/>
      <w:numFmt w:val="bullet"/>
      <w:lvlText w:val="•"/>
      <w:lvlJc w:val="left"/>
      <w:pPr>
        <w:ind w:left="3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2ABB60">
      <w:start w:val="1"/>
      <w:numFmt w:val="bullet"/>
      <w:lvlText w:val="o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A410D6">
      <w:start w:val="1"/>
      <w:numFmt w:val="bullet"/>
      <w:lvlText w:val="▪"/>
      <w:lvlJc w:val="left"/>
      <w:pPr>
        <w:ind w:left="5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660628">
      <w:start w:val="1"/>
      <w:numFmt w:val="bullet"/>
      <w:lvlText w:val="•"/>
      <w:lvlJc w:val="left"/>
      <w:pPr>
        <w:ind w:left="5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ACB930">
      <w:start w:val="1"/>
      <w:numFmt w:val="bullet"/>
      <w:lvlText w:val="o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BA77AC">
      <w:start w:val="1"/>
      <w:numFmt w:val="bullet"/>
      <w:lvlText w:val="▪"/>
      <w:lvlJc w:val="left"/>
      <w:pPr>
        <w:ind w:left="7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8C0F4A"/>
    <w:multiLevelType w:val="hybridMultilevel"/>
    <w:tmpl w:val="86B0A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84F78"/>
    <w:multiLevelType w:val="hybridMultilevel"/>
    <w:tmpl w:val="9CDE87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A25432"/>
    <w:multiLevelType w:val="hybridMultilevel"/>
    <w:tmpl w:val="75B4E38C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D2926DB"/>
    <w:multiLevelType w:val="hybridMultilevel"/>
    <w:tmpl w:val="0F2EC5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FD712F"/>
    <w:multiLevelType w:val="multilevel"/>
    <w:tmpl w:val="E79A83EC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1915230"/>
    <w:multiLevelType w:val="hybridMultilevel"/>
    <w:tmpl w:val="F17CA8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0A7474"/>
    <w:multiLevelType w:val="multilevel"/>
    <w:tmpl w:val="BB30C878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ascii="Franklin Gothic Medium" w:hAnsi="Franklin Gothic Medium" w:cs="Arial"/>
        <w:b/>
        <w:sz w:val="24"/>
        <w:szCs w:val="22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ascii="Franklin Gothic Medium" w:hAnsi="Franklin Gothic Medium" w:hint="default"/>
        <w:sz w:val="20"/>
      </w:rPr>
    </w:lvl>
    <w:lvl w:ilvl="2">
      <w:start w:val="1"/>
      <w:numFmt w:val="decimal"/>
      <w:lvlText w:val="%1.%2.%3."/>
      <w:lvlJc w:val="left"/>
      <w:pPr>
        <w:ind w:left="2041" w:hanging="737"/>
      </w:pPr>
      <w:rPr>
        <w:rFonts w:ascii="Franklin Gothic Medium" w:hAnsi="Franklin Gothic Medium" w:hint="default"/>
        <w:sz w:val="20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ascii="Franklin Gothic Medium" w:hAnsi="Franklin Gothic Medium"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Franklin Gothic Medium" w:hAnsi="Franklin Gothic Medium" w:hint="default"/>
        <w:sz w:val="20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ascii="Franklin Gothic Medium" w:hAnsi="Franklin Gothic Medium" w:hint="default"/>
        <w:sz w:val="20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ascii="Franklin Gothic Medium" w:hAnsi="Franklin Gothic Medium" w:hint="default"/>
        <w:sz w:val="20"/>
      </w:rPr>
    </w:lvl>
    <w:lvl w:ilvl="7">
      <w:start w:val="1"/>
      <w:numFmt w:val="decimal"/>
      <w:lvlText w:val="%1.%2.%3.%4.%5.%6.%7.%8."/>
      <w:lvlJc w:val="left"/>
      <w:pPr>
        <w:ind w:left="2664" w:hanging="1224"/>
      </w:pPr>
      <w:rPr>
        <w:rFonts w:ascii="Franklin Gothic Medium" w:hAnsi="Franklin Gothic Medium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ascii="Franklin Gothic Medium" w:hAnsi="Franklin Gothic Medium" w:hint="default"/>
        <w:sz w:val="20"/>
      </w:rPr>
    </w:lvl>
  </w:abstractNum>
  <w:abstractNum w:abstractNumId="28" w15:restartNumberingAfterBreak="0">
    <w:nsid w:val="68DE61E7"/>
    <w:multiLevelType w:val="hybridMultilevel"/>
    <w:tmpl w:val="A5A415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99C5FF9"/>
    <w:multiLevelType w:val="hybridMultilevel"/>
    <w:tmpl w:val="08ECA8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2654DE1"/>
    <w:multiLevelType w:val="hybridMultilevel"/>
    <w:tmpl w:val="0688DE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4D60781"/>
    <w:multiLevelType w:val="hybridMultilevel"/>
    <w:tmpl w:val="41C6D48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175592"/>
    <w:multiLevelType w:val="hybridMultilevel"/>
    <w:tmpl w:val="2EAAAE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EFA04C3"/>
    <w:multiLevelType w:val="hybridMultilevel"/>
    <w:tmpl w:val="8D7C49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36248152">
    <w:abstractNumId w:val="11"/>
  </w:num>
  <w:num w:numId="2" w16cid:durableId="8759">
    <w:abstractNumId w:val="16"/>
  </w:num>
  <w:num w:numId="3" w16cid:durableId="526330762">
    <w:abstractNumId w:val="27"/>
  </w:num>
  <w:num w:numId="4" w16cid:durableId="21396345">
    <w:abstractNumId w:val="6"/>
  </w:num>
  <w:num w:numId="5" w16cid:durableId="1033767620">
    <w:abstractNumId w:val="23"/>
  </w:num>
  <w:num w:numId="6" w16cid:durableId="29384650">
    <w:abstractNumId w:val="12"/>
  </w:num>
  <w:num w:numId="7" w16cid:durableId="1800688753">
    <w:abstractNumId w:val="33"/>
  </w:num>
  <w:num w:numId="8" w16cid:durableId="1019041028">
    <w:abstractNumId w:val="30"/>
  </w:num>
  <w:num w:numId="9" w16cid:durableId="1144353899">
    <w:abstractNumId w:val="13"/>
  </w:num>
  <w:num w:numId="10" w16cid:durableId="1743867165">
    <w:abstractNumId w:val="7"/>
  </w:num>
  <w:num w:numId="11" w16cid:durableId="473985595">
    <w:abstractNumId w:val="22"/>
  </w:num>
  <w:num w:numId="12" w16cid:durableId="522745382">
    <w:abstractNumId w:val="8"/>
  </w:num>
  <w:num w:numId="13" w16cid:durableId="1196387880">
    <w:abstractNumId w:val="32"/>
  </w:num>
  <w:num w:numId="14" w16cid:durableId="931545439">
    <w:abstractNumId w:val="28"/>
  </w:num>
  <w:num w:numId="15" w16cid:durableId="140657020">
    <w:abstractNumId w:val="10"/>
  </w:num>
  <w:num w:numId="16" w16cid:durableId="94635974">
    <w:abstractNumId w:val="1"/>
  </w:num>
  <w:num w:numId="17" w16cid:durableId="1114590713">
    <w:abstractNumId w:val="5"/>
  </w:num>
  <w:num w:numId="18" w16cid:durableId="1332021833">
    <w:abstractNumId w:val="15"/>
  </w:num>
  <w:num w:numId="19" w16cid:durableId="625817446">
    <w:abstractNumId w:val="19"/>
  </w:num>
  <w:num w:numId="20" w16cid:durableId="903755928">
    <w:abstractNumId w:val="26"/>
  </w:num>
  <w:num w:numId="21" w16cid:durableId="1965648710">
    <w:abstractNumId w:val="9"/>
  </w:num>
  <w:num w:numId="22" w16cid:durableId="978728191">
    <w:abstractNumId w:val="31"/>
  </w:num>
  <w:num w:numId="23" w16cid:durableId="1720081866">
    <w:abstractNumId w:val="0"/>
  </w:num>
  <w:num w:numId="24" w16cid:durableId="762459530">
    <w:abstractNumId w:val="29"/>
  </w:num>
  <w:num w:numId="25" w16cid:durableId="1819571717">
    <w:abstractNumId w:val="25"/>
  </w:num>
  <w:num w:numId="26" w16cid:durableId="1431124458">
    <w:abstractNumId w:val="24"/>
  </w:num>
  <w:num w:numId="27" w16cid:durableId="1864785142">
    <w:abstractNumId w:val="21"/>
  </w:num>
  <w:num w:numId="28" w16cid:durableId="300231866">
    <w:abstractNumId w:val="4"/>
  </w:num>
  <w:num w:numId="29" w16cid:durableId="321547563">
    <w:abstractNumId w:val="2"/>
  </w:num>
  <w:num w:numId="30" w16cid:durableId="1937127970">
    <w:abstractNumId w:val="18"/>
  </w:num>
  <w:num w:numId="31" w16cid:durableId="1351027980">
    <w:abstractNumId w:val="3"/>
  </w:num>
  <w:num w:numId="32" w16cid:durableId="2106655141">
    <w:abstractNumId w:val="20"/>
  </w:num>
  <w:num w:numId="33" w16cid:durableId="535315392">
    <w:abstractNumId w:val="14"/>
  </w:num>
  <w:num w:numId="34" w16cid:durableId="189681420">
    <w:abstractNumId w:val="17"/>
  </w:num>
  <w:num w:numId="35" w16cid:durableId="2003269981">
    <w:abstractNumId w:val="16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91941123">
    <w:abstractNumId w:val="16"/>
    <w:lvlOverride w:ilvl="0">
      <w:startOverride w:val="9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CEE"/>
    <w:rsid w:val="00002588"/>
    <w:rsid w:val="000122C8"/>
    <w:rsid w:val="00014FE3"/>
    <w:rsid w:val="00016C20"/>
    <w:rsid w:val="00037976"/>
    <w:rsid w:val="0004576A"/>
    <w:rsid w:val="00075009"/>
    <w:rsid w:val="00080AA1"/>
    <w:rsid w:val="0008189A"/>
    <w:rsid w:val="00090AB9"/>
    <w:rsid w:val="000941D8"/>
    <w:rsid w:val="000A337C"/>
    <w:rsid w:val="000A3F7A"/>
    <w:rsid w:val="000A706D"/>
    <w:rsid w:val="000C3931"/>
    <w:rsid w:val="000C3BB8"/>
    <w:rsid w:val="000D22C1"/>
    <w:rsid w:val="000F2668"/>
    <w:rsid w:val="001003AF"/>
    <w:rsid w:val="00113B1A"/>
    <w:rsid w:val="00114D56"/>
    <w:rsid w:val="00114ECC"/>
    <w:rsid w:val="00123A6C"/>
    <w:rsid w:val="00143598"/>
    <w:rsid w:val="00157290"/>
    <w:rsid w:val="00164A99"/>
    <w:rsid w:val="00171886"/>
    <w:rsid w:val="00172B39"/>
    <w:rsid w:val="00173133"/>
    <w:rsid w:val="00183883"/>
    <w:rsid w:val="00197DD2"/>
    <w:rsid w:val="001A0415"/>
    <w:rsid w:val="001B23F5"/>
    <w:rsid w:val="001B39DC"/>
    <w:rsid w:val="001C084A"/>
    <w:rsid w:val="001D694A"/>
    <w:rsid w:val="001E6177"/>
    <w:rsid w:val="001E74C8"/>
    <w:rsid w:val="001E7DA6"/>
    <w:rsid w:val="00207871"/>
    <w:rsid w:val="00210995"/>
    <w:rsid w:val="0021316B"/>
    <w:rsid w:val="00213631"/>
    <w:rsid w:val="002312AF"/>
    <w:rsid w:val="00231F8A"/>
    <w:rsid w:val="00235F27"/>
    <w:rsid w:val="002372B2"/>
    <w:rsid w:val="00247409"/>
    <w:rsid w:val="00255BF7"/>
    <w:rsid w:val="00267142"/>
    <w:rsid w:val="00271679"/>
    <w:rsid w:val="00277F8F"/>
    <w:rsid w:val="0029154E"/>
    <w:rsid w:val="00297973"/>
    <w:rsid w:val="00297DC4"/>
    <w:rsid w:val="002A1294"/>
    <w:rsid w:val="002A2B14"/>
    <w:rsid w:val="002A3E76"/>
    <w:rsid w:val="002B0013"/>
    <w:rsid w:val="002B3E55"/>
    <w:rsid w:val="002B417F"/>
    <w:rsid w:val="002B441D"/>
    <w:rsid w:val="002C279D"/>
    <w:rsid w:val="002C4910"/>
    <w:rsid w:val="002E0EDF"/>
    <w:rsid w:val="002E5053"/>
    <w:rsid w:val="002F0B68"/>
    <w:rsid w:val="0031055F"/>
    <w:rsid w:val="003214A3"/>
    <w:rsid w:val="003248EF"/>
    <w:rsid w:val="00325987"/>
    <w:rsid w:val="00334A6D"/>
    <w:rsid w:val="00343D68"/>
    <w:rsid w:val="00352254"/>
    <w:rsid w:val="00356C11"/>
    <w:rsid w:val="00366CA5"/>
    <w:rsid w:val="0037098B"/>
    <w:rsid w:val="00371458"/>
    <w:rsid w:val="00372BE8"/>
    <w:rsid w:val="00374055"/>
    <w:rsid w:val="003870EF"/>
    <w:rsid w:val="0039431C"/>
    <w:rsid w:val="00395695"/>
    <w:rsid w:val="00395C11"/>
    <w:rsid w:val="00395F6A"/>
    <w:rsid w:val="003A336A"/>
    <w:rsid w:val="003B1362"/>
    <w:rsid w:val="003B5996"/>
    <w:rsid w:val="003C2830"/>
    <w:rsid w:val="003D470C"/>
    <w:rsid w:val="003D56A6"/>
    <w:rsid w:val="003D650E"/>
    <w:rsid w:val="003E137F"/>
    <w:rsid w:val="003E1DB1"/>
    <w:rsid w:val="003E405D"/>
    <w:rsid w:val="003E4E8F"/>
    <w:rsid w:val="003E6C1A"/>
    <w:rsid w:val="003F2B5B"/>
    <w:rsid w:val="003F2C3A"/>
    <w:rsid w:val="003F3496"/>
    <w:rsid w:val="00402F5F"/>
    <w:rsid w:val="004044DA"/>
    <w:rsid w:val="00404DB2"/>
    <w:rsid w:val="00404FE9"/>
    <w:rsid w:val="004118BC"/>
    <w:rsid w:val="00425893"/>
    <w:rsid w:val="004362C1"/>
    <w:rsid w:val="00437D46"/>
    <w:rsid w:val="00445B66"/>
    <w:rsid w:val="004470CD"/>
    <w:rsid w:val="00451744"/>
    <w:rsid w:val="00452DCD"/>
    <w:rsid w:val="00476E6F"/>
    <w:rsid w:val="00485DEF"/>
    <w:rsid w:val="004900F6"/>
    <w:rsid w:val="00495D41"/>
    <w:rsid w:val="004B20F5"/>
    <w:rsid w:val="004B2351"/>
    <w:rsid w:val="004B52B5"/>
    <w:rsid w:val="004B6D8E"/>
    <w:rsid w:val="004D7800"/>
    <w:rsid w:val="004E1022"/>
    <w:rsid w:val="004E2559"/>
    <w:rsid w:val="004E45C5"/>
    <w:rsid w:val="004F5F46"/>
    <w:rsid w:val="004F611C"/>
    <w:rsid w:val="0050095B"/>
    <w:rsid w:val="00524B58"/>
    <w:rsid w:val="00526FDC"/>
    <w:rsid w:val="00534840"/>
    <w:rsid w:val="00537658"/>
    <w:rsid w:val="00541BCD"/>
    <w:rsid w:val="00553887"/>
    <w:rsid w:val="0055426D"/>
    <w:rsid w:val="00557EEE"/>
    <w:rsid w:val="00564117"/>
    <w:rsid w:val="0056691B"/>
    <w:rsid w:val="0057573D"/>
    <w:rsid w:val="00581FA2"/>
    <w:rsid w:val="00584684"/>
    <w:rsid w:val="00584D2A"/>
    <w:rsid w:val="0059013E"/>
    <w:rsid w:val="00590CFF"/>
    <w:rsid w:val="0059269E"/>
    <w:rsid w:val="005A34E3"/>
    <w:rsid w:val="005B3497"/>
    <w:rsid w:val="005B3D8D"/>
    <w:rsid w:val="005B62F1"/>
    <w:rsid w:val="005C093C"/>
    <w:rsid w:val="005C15CC"/>
    <w:rsid w:val="005D7D59"/>
    <w:rsid w:val="005E59E2"/>
    <w:rsid w:val="005F13CA"/>
    <w:rsid w:val="00602B1C"/>
    <w:rsid w:val="006112CF"/>
    <w:rsid w:val="00624BFC"/>
    <w:rsid w:val="006354E8"/>
    <w:rsid w:val="006373D0"/>
    <w:rsid w:val="0064157F"/>
    <w:rsid w:val="00651E15"/>
    <w:rsid w:val="006611E6"/>
    <w:rsid w:val="00665D33"/>
    <w:rsid w:val="006701EB"/>
    <w:rsid w:val="00672625"/>
    <w:rsid w:val="00676C08"/>
    <w:rsid w:val="006779D6"/>
    <w:rsid w:val="00687144"/>
    <w:rsid w:val="00691992"/>
    <w:rsid w:val="00696E8B"/>
    <w:rsid w:val="00697BAB"/>
    <w:rsid w:val="006A153D"/>
    <w:rsid w:val="006A2428"/>
    <w:rsid w:val="006A311C"/>
    <w:rsid w:val="006A76C3"/>
    <w:rsid w:val="006B3816"/>
    <w:rsid w:val="006B6A58"/>
    <w:rsid w:val="006C5595"/>
    <w:rsid w:val="006C5E9C"/>
    <w:rsid w:val="006D1428"/>
    <w:rsid w:val="006D18AC"/>
    <w:rsid w:val="006F207D"/>
    <w:rsid w:val="006F3A70"/>
    <w:rsid w:val="006F6121"/>
    <w:rsid w:val="006F7EC1"/>
    <w:rsid w:val="00700CF6"/>
    <w:rsid w:val="007115D8"/>
    <w:rsid w:val="00712510"/>
    <w:rsid w:val="007170CB"/>
    <w:rsid w:val="0071762D"/>
    <w:rsid w:val="00717A4F"/>
    <w:rsid w:val="00721FBC"/>
    <w:rsid w:val="00746B06"/>
    <w:rsid w:val="00754882"/>
    <w:rsid w:val="00766582"/>
    <w:rsid w:val="00795D51"/>
    <w:rsid w:val="007A013F"/>
    <w:rsid w:val="007A7C88"/>
    <w:rsid w:val="007B417F"/>
    <w:rsid w:val="007C7A9C"/>
    <w:rsid w:val="007D1A8A"/>
    <w:rsid w:val="007D580E"/>
    <w:rsid w:val="007E1C07"/>
    <w:rsid w:val="007E5E0E"/>
    <w:rsid w:val="007E654C"/>
    <w:rsid w:val="007F0B0D"/>
    <w:rsid w:val="007F0F40"/>
    <w:rsid w:val="0080287D"/>
    <w:rsid w:val="00802957"/>
    <w:rsid w:val="00810CB1"/>
    <w:rsid w:val="00833E86"/>
    <w:rsid w:val="00840548"/>
    <w:rsid w:val="00841FB3"/>
    <w:rsid w:val="00855220"/>
    <w:rsid w:val="00870C09"/>
    <w:rsid w:val="008722CC"/>
    <w:rsid w:val="00873806"/>
    <w:rsid w:val="00873D80"/>
    <w:rsid w:val="00884F41"/>
    <w:rsid w:val="0088590F"/>
    <w:rsid w:val="00885BCE"/>
    <w:rsid w:val="00885CB2"/>
    <w:rsid w:val="008873D3"/>
    <w:rsid w:val="008932E1"/>
    <w:rsid w:val="00893928"/>
    <w:rsid w:val="008951D2"/>
    <w:rsid w:val="0089561C"/>
    <w:rsid w:val="008A09C0"/>
    <w:rsid w:val="008A6031"/>
    <w:rsid w:val="008A6841"/>
    <w:rsid w:val="008C1B4D"/>
    <w:rsid w:val="008C62D8"/>
    <w:rsid w:val="008C67E6"/>
    <w:rsid w:val="008C6FCC"/>
    <w:rsid w:val="008D2B94"/>
    <w:rsid w:val="008D42D0"/>
    <w:rsid w:val="008D4FA6"/>
    <w:rsid w:val="008D52D4"/>
    <w:rsid w:val="008F270B"/>
    <w:rsid w:val="008F2A8C"/>
    <w:rsid w:val="008F3237"/>
    <w:rsid w:val="008F7285"/>
    <w:rsid w:val="00905B81"/>
    <w:rsid w:val="00921EBE"/>
    <w:rsid w:val="0093119A"/>
    <w:rsid w:val="009330F8"/>
    <w:rsid w:val="009378A9"/>
    <w:rsid w:val="0094669E"/>
    <w:rsid w:val="009520BF"/>
    <w:rsid w:val="00954E19"/>
    <w:rsid w:val="009652AC"/>
    <w:rsid w:val="00970AA9"/>
    <w:rsid w:val="009716BC"/>
    <w:rsid w:val="0097581B"/>
    <w:rsid w:val="0097627D"/>
    <w:rsid w:val="00976383"/>
    <w:rsid w:val="0098265B"/>
    <w:rsid w:val="009905BB"/>
    <w:rsid w:val="009975F1"/>
    <w:rsid w:val="009A55B2"/>
    <w:rsid w:val="009B5DD0"/>
    <w:rsid w:val="009C2E78"/>
    <w:rsid w:val="009C5AD6"/>
    <w:rsid w:val="009D049F"/>
    <w:rsid w:val="009D459C"/>
    <w:rsid w:val="009E13D9"/>
    <w:rsid w:val="009E37D7"/>
    <w:rsid w:val="009F6F34"/>
    <w:rsid w:val="00A027A9"/>
    <w:rsid w:val="00A03704"/>
    <w:rsid w:val="00A0426D"/>
    <w:rsid w:val="00A07E3B"/>
    <w:rsid w:val="00A13EA2"/>
    <w:rsid w:val="00A21DCC"/>
    <w:rsid w:val="00A267B0"/>
    <w:rsid w:val="00A32EEE"/>
    <w:rsid w:val="00A3693A"/>
    <w:rsid w:val="00A42178"/>
    <w:rsid w:val="00A47F36"/>
    <w:rsid w:val="00A502BE"/>
    <w:rsid w:val="00A62447"/>
    <w:rsid w:val="00A62BC0"/>
    <w:rsid w:val="00A6599E"/>
    <w:rsid w:val="00A821B7"/>
    <w:rsid w:val="00A873D7"/>
    <w:rsid w:val="00A875C0"/>
    <w:rsid w:val="00A95378"/>
    <w:rsid w:val="00A95AE5"/>
    <w:rsid w:val="00A95F6B"/>
    <w:rsid w:val="00A964B8"/>
    <w:rsid w:val="00A978C6"/>
    <w:rsid w:val="00AA3619"/>
    <w:rsid w:val="00AA581E"/>
    <w:rsid w:val="00AC31E5"/>
    <w:rsid w:val="00AC5AE2"/>
    <w:rsid w:val="00AC7467"/>
    <w:rsid w:val="00AD7E12"/>
    <w:rsid w:val="00AE0562"/>
    <w:rsid w:val="00AE7B6C"/>
    <w:rsid w:val="00AEA782"/>
    <w:rsid w:val="00AF023F"/>
    <w:rsid w:val="00AF51C7"/>
    <w:rsid w:val="00B11771"/>
    <w:rsid w:val="00B11F40"/>
    <w:rsid w:val="00B15CB3"/>
    <w:rsid w:val="00B20B93"/>
    <w:rsid w:val="00B3710A"/>
    <w:rsid w:val="00B43DBC"/>
    <w:rsid w:val="00B4681C"/>
    <w:rsid w:val="00B51F43"/>
    <w:rsid w:val="00B52E5F"/>
    <w:rsid w:val="00B60AA1"/>
    <w:rsid w:val="00B8081C"/>
    <w:rsid w:val="00B81836"/>
    <w:rsid w:val="00B907E6"/>
    <w:rsid w:val="00B921A6"/>
    <w:rsid w:val="00B951F7"/>
    <w:rsid w:val="00BA5A5E"/>
    <w:rsid w:val="00BA68CB"/>
    <w:rsid w:val="00BA7934"/>
    <w:rsid w:val="00BA7DEF"/>
    <w:rsid w:val="00BB2CE6"/>
    <w:rsid w:val="00BC0779"/>
    <w:rsid w:val="00BC1C37"/>
    <w:rsid w:val="00BC51D0"/>
    <w:rsid w:val="00BC5E82"/>
    <w:rsid w:val="00BE1260"/>
    <w:rsid w:val="00BE4ABE"/>
    <w:rsid w:val="00BE4F78"/>
    <w:rsid w:val="00BE79F6"/>
    <w:rsid w:val="00BF0B45"/>
    <w:rsid w:val="00BF0B96"/>
    <w:rsid w:val="00C01BD8"/>
    <w:rsid w:val="00C02D22"/>
    <w:rsid w:val="00C21A06"/>
    <w:rsid w:val="00C37AF0"/>
    <w:rsid w:val="00C413FA"/>
    <w:rsid w:val="00C42609"/>
    <w:rsid w:val="00C4335B"/>
    <w:rsid w:val="00C45A07"/>
    <w:rsid w:val="00C4786C"/>
    <w:rsid w:val="00C52180"/>
    <w:rsid w:val="00C55D0D"/>
    <w:rsid w:val="00C578D7"/>
    <w:rsid w:val="00C64978"/>
    <w:rsid w:val="00C67D57"/>
    <w:rsid w:val="00C703C2"/>
    <w:rsid w:val="00C75CEE"/>
    <w:rsid w:val="00C80E2D"/>
    <w:rsid w:val="00C84768"/>
    <w:rsid w:val="00C85CF8"/>
    <w:rsid w:val="00C87998"/>
    <w:rsid w:val="00CA0913"/>
    <w:rsid w:val="00CB0744"/>
    <w:rsid w:val="00CB49E6"/>
    <w:rsid w:val="00CB67B5"/>
    <w:rsid w:val="00CC2CB0"/>
    <w:rsid w:val="00CC6D81"/>
    <w:rsid w:val="00CD18A4"/>
    <w:rsid w:val="00CD205B"/>
    <w:rsid w:val="00CD316B"/>
    <w:rsid w:val="00CE1C65"/>
    <w:rsid w:val="00CF1390"/>
    <w:rsid w:val="00D00194"/>
    <w:rsid w:val="00D01F77"/>
    <w:rsid w:val="00D068D8"/>
    <w:rsid w:val="00D101FA"/>
    <w:rsid w:val="00D24901"/>
    <w:rsid w:val="00D260F2"/>
    <w:rsid w:val="00D31EA2"/>
    <w:rsid w:val="00D33825"/>
    <w:rsid w:val="00D47457"/>
    <w:rsid w:val="00D47E72"/>
    <w:rsid w:val="00D5314D"/>
    <w:rsid w:val="00D57544"/>
    <w:rsid w:val="00D6094F"/>
    <w:rsid w:val="00D651AB"/>
    <w:rsid w:val="00D651FD"/>
    <w:rsid w:val="00D752E4"/>
    <w:rsid w:val="00D802A5"/>
    <w:rsid w:val="00DA5F6B"/>
    <w:rsid w:val="00DA6F3C"/>
    <w:rsid w:val="00DB6813"/>
    <w:rsid w:val="00DC3BE5"/>
    <w:rsid w:val="00DC6653"/>
    <w:rsid w:val="00DD0060"/>
    <w:rsid w:val="00DD5CD3"/>
    <w:rsid w:val="00DE63FF"/>
    <w:rsid w:val="00DF3E0B"/>
    <w:rsid w:val="00DF540D"/>
    <w:rsid w:val="00DF6F96"/>
    <w:rsid w:val="00E02405"/>
    <w:rsid w:val="00E1316A"/>
    <w:rsid w:val="00E151E1"/>
    <w:rsid w:val="00E21EF0"/>
    <w:rsid w:val="00E27898"/>
    <w:rsid w:val="00E301DF"/>
    <w:rsid w:val="00E37E9C"/>
    <w:rsid w:val="00E434AB"/>
    <w:rsid w:val="00E54F00"/>
    <w:rsid w:val="00E57179"/>
    <w:rsid w:val="00E648F0"/>
    <w:rsid w:val="00E76537"/>
    <w:rsid w:val="00E77235"/>
    <w:rsid w:val="00E85049"/>
    <w:rsid w:val="00E8517A"/>
    <w:rsid w:val="00E97DE7"/>
    <w:rsid w:val="00EA48EF"/>
    <w:rsid w:val="00EB78C4"/>
    <w:rsid w:val="00EC1B09"/>
    <w:rsid w:val="00EC3A7D"/>
    <w:rsid w:val="00EC4D46"/>
    <w:rsid w:val="00ED2598"/>
    <w:rsid w:val="00ED44F9"/>
    <w:rsid w:val="00ED4587"/>
    <w:rsid w:val="00ED64DB"/>
    <w:rsid w:val="00EE17E4"/>
    <w:rsid w:val="00EE1A50"/>
    <w:rsid w:val="00EE1D65"/>
    <w:rsid w:val="00F045F9"/>
    <w:rsid w:val="00F1403A"/>
    <w:rsid w:val="00F16B7D"/>
    <w:rsid w:val="00F22E19"/>
    <w:rsid w:val="00F23D02"/>
    <w:rsid w:val="00F26B4A"/>
    <w:rsid w:val="00F26E0F"/>
    <w:rsid w:val="00F340AF"/>
    <w:rsid w:val="00F35F72"/>
    <w:rsid w:val="00F360C4"/>
    <w:rsid w:val="00F3770E"/>
    <w:rsid w:val="00F40D43"/>
    <w:rsid w:val="00F56163"/>
    <w:rsid w:val="00F636C7"/>
    <w:rsid w:val="00F72D22"/>
    <w:rsid w:val="00F75AA9"/>
    <w:rsid w:val="00F80FE1"/>
    <w:rsid w:val="00F828D3"/>
    <w:rsid w:val="00F90675"/>
    <w:rsid w:val="00FA0136"/>
    <w:rsid w:val="00FA047A"/>
    <w:rsid w:val="00FB107E"/>
    <w:rsid w:val="00FC26BE"/>
    <w:rsid w:val="00FD091B"/>
    <w:rsid w:val="00FE609F"/>
    <w:rsid w:val="00FF670C"/>
    <w:rsid w:val="010193B7"/>
    <w:rsid w:val="01291641"/>
    <w:rsid w:val="02EDB324"/>
    <w:rsid w:val="031C70BA"/>
    <w:rsid w:val="044209BC"/>
    <w:rsid w:val="04727D59"/>
    <w:rsid w:val="053BA0AA"/>
    <w:rsid w:val="05403534"/>
    <w:rsid w:val="054CDB81"/>
    <w:rsid w:val="05DFCB4D"/>
    <w:rsid w:val="06B9BFB5"/>
    <w:rsid w:val="06CFE3CF"/>
    <w:rsid w:val="07EBB7B0"/>
    <w:rsid w:val="08BCE6DF"/>
    <w:rsid w:val="0BBC5C1D"/>
    <w:rsid w:val="0C96B79B"/>
    <w:rsid w:val="0D3EC509"/>
    <w:rsid w:val="0D81599F"/>
    <w:rsid w:val="0EDA956A"/>
    <w:rsid w:val="0EE282F0"/>
    <w:rsid w:val="0FF64782"/>
    <w:rsid w:val="11B6059B"/>
    <w:rsid w:val="134FA8AD"/>
    <w:rsid w:val="14899736"/>
    <w:rsid w:val="149A5099"/>
    <w:rsid w:val="1551C474"/>
    <w:rsid w:val="16387EF6"/>
    <w:rsid w:val="18896536"/>
    <w:rsid w:val="18C44CDD"/>
    <w:rsid w:val="19021BD2"/>
    <w:rsid w:val="1B2E74E5"/>
    <w:rsid w:val="1E0A5170"/>
    <w:rsid w:val="1E392EA7"/>
    <w:rsid w:val="1FC3EDCE"/>
    <w:rsid w:val="1FC5CD40"/>
    <w:rsid w:val="1FE47C27"/>
    <w:rsid w:val="203D57E3"/>
    <w:rsid w:val="2094771B"/>
    <w:rsid w:val="22F1B9B5"/>
    <w:rsid w:val="2401ACA9"/>
    <w:rsid w:val="25B80791"/>
    <w:rsid w:val="26559485"/>
    <w:rsid w:val="26864AD3"/>
    <w:rsid w:val="269D6052"/>
    <w:rsid w:val="2764CB4D"/>
    <w:rsid w:val="28836AAD"/>
    <w:rsid w:val="28FDF128"/>
    <w:rsid w:val="2999495E"/>
    <w:rsid w:val="29F0D952"/>
    <w:rsid w:val="2A47A742"/>
    <w:rsid w:val="2A84ECF7"/>
    <w:rsid w:val="2AC67FAA"/>
    <w:rsid w:val="2BCEF98A"/>
    <w:rsid w:val="2C989BFB"/>
    <w:rsid w:val="2CBD8E3E"/>
    <w:rsid w:val="2CC82F50"/>
    <w:rsid w:val="2CDA7AC0"/>
    <w:rsid w:val="2D3686E5"/>
    <w:rsid w:val="2D7B20CB"/>
    <w:rsid w:val="2E4C2248"/>
    <w:rsid w:val="2EC2FDC2"/>
    <w:rsid w:val="2F94DCF0"/>
    <w:rsid w:val="2FD03CBD"/>
    <w:rsid w:val="30BC4AEF"/>
    <w:rsid w:val="314BD66A"/>
    <w:rsid w:val="3467E60D"/>
    <w:rsid w:val="34A3ADE0"/>
    <w:rsid w:val="34DDEC83"/>
    <w:rsid w:val="35586B99"/>
    <w:rsid w:val="36630A8B"/>
    <w:rsid w:val="385003DD"/>
    <w:rsid w:val="395E71DF"/>
    <w:rsid w:val="3A66DD6D"/>
    <w:rsid w:val="3A92F1B6"/>
    <w:rsid w:val="3AA78023"/>
    <w:rsid w:val="3B1ADCEA"/>
    <w:rsid w:val="3B28449E"/>
    <w:rsid w:val="3B60D5B6"/>
    <w:rsid w:val="3C16CC4F"/>
    <w:rsid w:val="3C713897"/>
    <w:rsid w:val="3CB6AD4B"/>
    <w:rsid w:val="3DBBAB15"/>
    <w:rsid w:val="3E2D5F30"/>
    <w:rsid w:val="3E4A9026"/>
    <w:rsid w:val="3E7BFC48"/>
    <w:rsid w:val="3FBE0B74"/>
    <w:rsid w:val="3FD525B0"/>
    <w:rsid w:val="4007F7B4"/>
    <w:rsid w:val="40443390"/>
    <w:rsid w:val="4212F665"/>
    <w:rsid w:val="42347111"/>
    <w:rsid w:val="45DFA87C"/>
    <w:rsid w:val="460441CF"/>
    <w:rsid w:val="4691319E"/>
    <w:rsid w:val="473977B6"/>
    <w:rsid w:val="4BB7D1D0"/>
    <w:rsid w:val="4CCBBEDE"/>
    <w:rsid w:val="4D4F1489"/>
    <w:rsid w:val="4E2118C8"/>
    <w:rsid w:val="4E67FE6B"/>
    <w:rsid w:val="4F336C22"/>
    <w:rsid w:val="4F433C0C"/>
    <w:rsid w:val="4F67CF3D"/>
    <w:rsid w:val="4FBFEF48"/>
    <w:rsid w:val="503E725B"/>
    <w:rsid w:val="51D70E88"/>
    <w:rsid w:val="52768265"/>
    <w:rsid w:val="531250B6"/>
    <w:rsid w:val="536A8327"/>
    <w:rsid w:val="5470D247"/>
    <w:rsid w:val="560FC194"/>
    <w:rsid w:val="57C3622A"/>
    <w:rsid w:val="5806157B"/>
    <w:rsid w:val="580F83BC"/>
    <w:rsid w:val="588CB454"/>
    <w:rsid w:val="590EC4A0"/>
    <w:rsid w:val="59B373F4"/>
    <w:rsid w:val="5AB488D8"/>
    <w:rsid w:val="5B277418"/>
    <w:rsid w:val="5B3758BC"/>
    <w:rsid w:val="5B57860D"/>
    <w:rsid w:val="5B9275F9"/>
    <w:rsid w:val="5BD928E5"/>
    <w:rsid w:val="5C1E8A9F"/>
    <w:rsid w:val="5C21BF14"/>
    <w:rsid w:val="5D4626B7"/>
    <w:rsid w:val="5D58D52F"/>
    <w:rsid w:val="5F595FD6"/>
    <w:rsid w:val="5FFF3E70"/>
    <w:rsid w:val="604CECFE"/>
    <w:rsid w:val="625895EC"/>
    <w:rsid w:val="642CD0F9"/>
    <w:rsid w:val="643FDD02"/>
    <w:rsid w:val="65A28CBE"/>
    <w:rsid w:val="670FB00C"/>
    <w:rsid w:val="68CF27E4"/>
    <w:rsid w:val="68F4F49A"/>
    <w:rsid w:val="6968B5F2"/>
    <w:rsid w:val="697892D5"/>
    <w:rsid w:val="6A69FE6B"/>
    <w:rsid w:val="6A853B89"/>
    <w:rsid w:val="6B794BD6"/>
    <w:rsid w:val="6BD888BF"/>
    <w:rsid w:val="6CDBEA68"/>
    <w:rsid w:val="6D30DC13"/>
    <w:rsid w:val="6D3C34DA"/>
    <w:rsid w:val="6DD3B33F"/>
    <w:rsid w:val="6F6F83A0"/>
    <w:rsid w:val="6F9B6F93"/>
    <w:rsid w:val="70BCFD2E"/>
    <w:rsid w:val="70E54B32"/>
    <w:rsid w:val="71677565"/>
    <w:rsid w:val="735DFCCE"/>
    <w:rsid w:val="7415B563"/>
    <w:rsid w:val="76D4814F"/>
    <w:rsid w:val="7745CB51"/>
    <w:rsid w:val="7B4430EB"/>
    <w:rsid w:val="7C31D840"/>
    <w:rsid w:val="7CC0E42C"/>
    <w:rsid w:val="7CDD2E5C"/>
    <w:rsid w:val="7CFE04C3"/>
    <w:rsid w:val="7D31EC87"/>
    <w:rsid w:val="7D484CCE"/>
    <w:rsid w:val="7D62B780"/>
    <w:rsid w:val="7D95CFDD"/>
    <w:rsid w:val="7DF3878B"/>
    <w:rsid w:val="7E15442D"/>
    <w:rsid w:val="7F93ED36"/>
    <w:rsid w:val="7FC7D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C4BC67"/>
  <w15:docId w15:val="{B7C19B1F-D731-4AC1-B1B2-B9B688CE7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5B3D8D"/>
    <w:pPr>
      <w:jc w:val="both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Spacing"/>
    <w:next w:val="NoSpacing"/>
    <w:link w:val="Heading1Char"/>
    <w:uiPriority w:val="9"/>
    <w:qFormat/>
    <w:rsid w:val="00172B39"/>
    <w:pPr>
      <w:keepNext/>
      <w:keepLines/>
      <w:numPr>
        <w:numId w:val="2"/>
      </w:numPr>
      <w:outlineLvl w:val="0"/>
    </w:pPr>
    <w:rPr>
      <w:rFonts w:asciiTheme="majorHAnsi" w:hAnsiTheme="majorHAnsi"/>
      <w:b/>
      <w:bCs/>
      <w:color w:val="006EB6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qFormat/>
    <w:rsid w:val="00FA047A"/>
    <w:pPr>
      <w:keepNext/>
      <w:keepLines/>
      <w:numPr>
        <w:ilvl w:val="1"/>
        <w:numId w:val="2"/>
      </w:numPr>
      <w:outlineLvl w:val="1"/>
    </w:pPr>
    <w:rPr>
      <w:bCs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qFormat/>
    <w:rsid w:val="00FA047A"/>
    <w:pPr>
      <w:keepNext/>
      <w:keepLines/>
      <w:numPr>
        <w:ilvl w:val="2"/>
        <w:numId w:val="2"/>
      </w:numPr>
      <w:outlineLvl w:val="2"/>
    </w:pPr>
    <w:rPr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4840"/>
    <w:pPr>
      <w:keepNext/>
      <w:keepLines/>
      <w:numPr>
        <w:ilvl w:val="3"/>
        <w:numId w:val="2"/>
      </w:numPr>
      <w:spacing w:before="200"/>
      <w:outlineLvl w:val="3"/>
    </w:pPr>
    <w:rPr>
      <w:rFonts w:ascii="Arial" w:hAnsi="Arial"/>
      <w:b/>
      <w:bCs/>
      <w:i/>
      <w:iCs/>
      <w:color w:val="006EB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4840"/>
    <w:pPr>
      <w:keepNext/>
      <w:keepLines/>
      <w:numPr>
        <w:ilvl w:val="4"/>
        <w:numId w:val="2"/>
      </w:numPr>
      <w:spacing w:before="200"/>
      <w:outlineLvl w:val="4"/>
    </w:pPr>
    <w:rPr>
      <w:rFonts w:ascii="Arial" w:hAnsi="Arial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4840"/>
    <w:pPr>
      <w:keepNext/>
      <w:keepLines/>
      <w:numPr>
        <w:ilvl w:val="5"/>
        <w:numId w:val="2"/>
      </w:numPr>
      <w:spacing w:before="200"/>
      <w:outlineLvl w:val="5"/>
    </w:pPr>
    <w:rPr>
      <w:rFonts w:ascii="Arial" w:hAnsi="Arial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51F7"/>
    <w:pPr>
      <w:keepNext/>
      <w:keepLines/>
      <w:numPr>
        <w:ilvl w:val="6"/>
        <w:numId w:val="2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51F7"/>
    <w:pPr>
      <w:keepNext/>
      <w:keepLines/>
      <w:numPr>
        <w:ilvl w:val="7"/>
        <w:numId w:val="2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51F7"/>
    <w:pPr>
      <w:keepNext/>
      <w:keepLines/>
      <w:numPr>
        <w:ilvl w:val="8"/>
        <w:numId w:val="2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Spacing"/>
    <w:link w:val="HeaderChar"/>
    <w:unhideWhenUsed/>
    <w:rsid w:val="008D4FA6"/>
    <w:pPr>
      <w:tabs>
        <w:tab w:val="center" w:pos="4513"/>
        <w:tab w:val="right" w:pos="9026"/>
      </w:tabs>
    </w:pPr>
    <w:rPr>
      <w:rFonts w:asciiTheme="majorHAnsi" w:hAnsiTheme="majorHAnsi"/>
    </w:rPr>
  </w:style>
  <w:style w:type="character" w:customStyle="1" w:styleId="HeaderChar">
    <w:name w:val="Header Char"/>
    <w:basedOn w:val="DefaultParagraphFont"/>
    <w:link w:val="Header"/>
    <w:rsid w:val="008D4FA6"/>
    <w:rPr>
      <w:rFonts w:asciiTheme="majorHAnsi" w:hAnsiTheme="maj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75C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CEE"/>
  </w:style>
  <w:style w:type="paragraph" w:styleId="BalloonText">
    <w:name w:val="Balloon Text"/>
    <w:basedOn w:val="Normal"/>
    <w:link w:val="BalloonTextChar"/>
    <w:uiPriority w:val="99"/>
    <w:semiHidden/>
    <w:unhideWhenUsed/>
    <w:rsid w:val="00C75C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5CE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C75CEE"/>
    <w:rPr>
      <w:color w:val="0000FF"/>
      <w:u w:val="single"/>
    </w:rPr>
  </w:style>
  <w:style w:type="character" w:styleId="PlaceholderText">
    <w:name w:val="Placeholder Text"/>
    <w:uiPriority w:val="99"/>
    <w:semiHidden/>
    <w:rsid w:val="00C75CEE"/>
    <w:rPr>
      <w:color w:val="808080"/>
    </w:rPr>
  </w:style>
  <w:style w:type="character" w:customStyle="1" w:styleId="Heading1Char">
    <w:name w:val="Heading 1 Char"/>
    <w:link w:val="Heading1"/>
    <w:uiPriority w:val="9"/>
    <w:rsid w:val="00172B39"/>
    <w:rPr>
      <w:rFonts w:asciiTheme="majorHAnsi" w:hAnsiTheme="majorHAnsi"/>
      <w:b/>
      <w:bCs/>
      <w:color w:val="006EB6"/>
      <w:sz w:val="22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A62BC0"/>
    <w:pPr>
      <w:spacing w:line="259" w:lineRule="auto"/>
      <w:ind w:left="720"/>
      <w:contextualSpacing/>
    </w:pPr>
    <w:rPr>
      <w:rFonts w:ascii="Franklin Gothic Book" w:hAnsi="Franklin Gothic Book"/>
    </w:rPr>
  </w:style>
  <w:style w:type="character" w:customStyle="1" w:styleId="ListParagraphChar">
    <w:name w:val="List Paragraph Char"/>
    <w:link w:val="ListParagraph"/>
    <w:uiPriority w:val="34"/>
    <w:locked/>
    <w:rsid w:val="00A62BC0"/>
    <w:rPr>
      <w:rFonts w:ascii="Franklin Gothic Book" w:eastAsia="Times New Roman" w:hAnsi="Franklin Gothic Book" w:cs="Times New Roman"/>
      <w:lang w:eastAsia="en-GB"/>
    </w:rPr>
  </w:style>
  <w:style w:type="character" w:customStyle="1" w:styleId="Heading2Char">
    <w:name w:val="Heading 2 Char"/>
    <w:link w:val="Heading2"/>
    <w:uiPriority w:val="9"/>
    <w:rsid w:val="00FA047A"/>
    <w:rPr>
      <w:rFonts w:asciiTheme="minorHAnsi" w:hAnsiTheme="minorHAnsi"/>
      <w:bCs/>
      <w:sz w:val="22"/>
      <w:szCs w:val="26"/>
    </w:rPr>
  </w:style>
  <w:style w:type="character" w:customStyle="1" w:styleId="Heading3Char">
    <w:name w:val="Heading 3 Char"/>
    <w:link w:val="Heading3"/>
    <w:uiPriority w:val="9"/>
    <w:rsid w:val="00FA047A"/>
    <w:rPr>
      <w:rFonts w:asciiTheme="minorHAnsi" w:hAnsiTheme="minorHAnsi"/>
      <w:bCs/>
      <w:sz w:val="22"/>
      <w:szCs w:val="22"/>
    </w:rPr>
  </w:style>
  <w:style w:type="character" w:customStyle="1" w:styleId="Heading4Char">
    <w:name w:val="Heading 4 Char"/>
    <w:link w:val="Heading4"/>
    <w:uiPriority w:val="9"/>
    <w:semiHidden/>
    <w:rsid w:val="00534840"/>
    <w:rPr>
      <w:rFonts w:ascii="Arial" w:hAnsi="Arial"/>
      <w:b/>
      <w:bCs/>
      <w:i/>
      <w:iCs/>
      <w:color w:val="006EB6"/>
      <w:sz w:val="22"/>
      <w:szCs w:val="22"/>
    </w:rPr>
  </w:style>
  <w:style w:type="character" w:customStyle="1" w:styleId="Heading5Char">
    <w:name w:val="Heading 5 Char"/>
    <w:link w:val="Heading5"/>
    <w:uiPriority w:val="9"/>
    <w:rsid w:val="00534840"/>
    <w:rPr>
      <w:rFonts w:ascii="Arial" w:hAnsi="Arial"/>
      <w:color w:val="243F60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534840"/>
    <w:rPr>
      <w:rFonts w:ascii="Arial" w:hAnsi="Arial"/>
      <w:i/>
      <w:iCs/>
      <w:color w:val="243F60"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B951F7"/>
    <w:rPr>
      <w:rFonts w:ascii="Cambria" w:hAnsi="Cambria"/>
      <w:i/>
      <w:iCs/>
      <w:color w:val="404040"/>
      <w:sz w:val="22"/>
      <w:szCs w:val="22"/>
    </w:rPr>
  </w:style>
  <w:style w:type="character" w:customStyle="1" w:styleId="Heading8Char">
    <w:name w:val="Heading 8 Char"/>
    <w:link w:val="Heading8"/>
    <w:uiPriority w:val="9"/>
    <w:semiHidden/>
    <w:rsid w:val="00B951F7"/>
    <w:rPr>
      <w:rFonts w:ascii="Cambria" w:hAnsi="Cambria"/>
      <w:color w:val="404040"/>
    </w:rPr>
  </w:style>
  <w:style w:type="character" w:customStyle="1" w:styleId="Heading9Char">
    <w:name w:val="Heading 9 Char"/>
    <w:link w:val="Heading9"/>
    <w:uiPriority w:val="9"/>
    <w:semiHidden/>
    <w:rsid w:val="00B951F7"/>
    <w:rPr>
      <w:rFonts w:ascii="Cambria" w:hAnsi="Cambria"/>
      <w:i/>
      <w:iCs/>
      <w:color w:val="404040"/>
    </w:rPr>
  </w:style>
  <w:style w:type="numbering" w:customStyle="1" w:styleId="Style1">
    <w:name w:val="Style1"/>
    <w:uiPriority w:val="99"/>
    <w:rsid w:val="00B951F7"/>
    <w:pPr>
      <w:numPr>
        <w:numId w:val="3"/>
      </w:numPr>
    </w:pPr>
  </w:style>
  <w:style w:type="character" w:customStyle="1" w:styleId="TempBodyTextChar">
    <w:name w:val="Temp Body Text Char"/>
    <w:link w:val="TempBodyText"/>
    <w:locked/>
    <w:rsid w:val="0097581B"/>
    <w:rPr>
      <w:rFonts w:ascii="Arial" w:hAnsi="Arial" w:cs="Arial"/>
      <w:lang w:eastAsia="ko-KR"/>
    </w:rPr>
  </w:style>
  <w:style w:type="paragraph" w:customStyle="1" w:styleId="TempBodyText">
    <w:name w:val="Temp Body Text"/>
    <w:basedOn w:val="ListParagraph"/>
    <w:link w:val="TempBodyTextChar"/>
    <w:qFormat/>
    <w:rsid w:val="0097581B"/>
    <w:pPr>
      <w:spacing w:after="200" w:line="276" w:lineRule="auto"/>
      <w:ind w:left="1567" w:hanging="432"/>
    </w:pPr>
    <w:rPr>
      <w:rFonts w:ascii="Arial" w:eastAsia="Calibri" w:hAnsi="Arial" w:cs="Arial"/>
      <w:lang w:eastAsia="ko-KR"/>
    </w:rPr>
  </w:style>
  <w:style w:type="paragraph" w:styleId="NoSpacing">
    <w:name w:val="No Spacing"/>
    <w:uiPriority w:val="1"/>
    <w:qFormat/>
    <w:rsid w:val="005B3D8D"/>
    <w:pPr>
      <w:jc w:val="both"/>
    </w:pPr>
    <w:rPr>
      <w:rFonts w:asciiTheme="minorHAnsi" w:hAnsiTheme="minorHAnsi"/>
      <w:sz w:val="22"/>
      <w:szCs w:val="22"/>
    </w:rPr>
  </w:style>
  <w:style w:type="table" w:styleId="TableGrid">
    <w:name w:val="Table Grid"/>
    <w:basedOn w:val="TableNormal"/>
    <w:rsid w:val="00343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76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476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476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76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Spacing"/>
    <w:next w:val="NoSpacing"/>
    <w:link w:val="TitleChar"/>
    <w:uiPriority w:val="10"/>
    <w:qFormat/>
    <w:rsid w:val="00FA047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47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paragraph" w:styleId="Subtitle">
    <w:name w:val="Subtitle"/>
    <w:basedOn w:val="NoSpacing"/>
    <w:next w:val="NoSpacing"/>
    <w:link w:val="SubtitleChar"/>
    <w:uiPriority w:val="11"/>
    <w:qFormat/>
    <w:rsid w:val="00E77235"/>
    <w:pPr>
      <w:numPr>
        <w:ilvl w:val="1"/>
      </w:numPr>
      <w:jc w:val="center"/>
    </w:pPr>
    <w:rPr>
      <w:rFonts w:asciiTheme="majorHAnsi" w:eastAsiaTheme="minorEastAsia" w:hAnsiTheme="majorHAnsi" w:cstheme="minorBidi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E77235"/>
    <w:rPr>
      <w:rFonts w:asciiTheme="majorHAnsi" w:eastAsiaTheme="minorEastAsia" w:hAnsiTheme="majorHAnsi" w:cstheme="minorBidi"/>
      <w:spacing w:val="15"/>
      <w:sz w:val="52"/>
      <w:szCs w:val="22"/>
    </w:rPr>
  </w:style>
  <w:style w:type="paragraph" w:styleId="Revision">
    <w:name w:val="Revision"/>
    <w:hidden/>
    <w:uiPriority w:val="99"/>
    <w:semiHidden/>
    <w:rsid w:val="003C2830"/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2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gnit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gnita -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2014-01-13T00:00:00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0CCA5199F1074099772C0C6EB83183" ma:contentTypeVersion="14" ma:contentTypeDescription="Create a new document." ma:contentTypeScope="" ma:versionID="a01283b9c5b3245c0d7a58cf35c20833">
  <xsd:schema xmlns:xsd="http://www.w3.org/2001/XMLSchema" xmlns:xs="http://www.w3.org/2001/XMLSchema" xmlns:p="http://schemas.microsoft.com/office/2006/metadata/properties" xmlns:ns2="b0187bfe-a3e2-4d9b-be5a-702fef603a4c" xmlns:ns3="c99b1a43-021f-4fb4-aac2-8e92fb3fc5a9" targetNamespace="http://schemas.microsoft.com/office/2006/metadata/properties" ma:root="true" ma:fieldsID="b57e02c54e431605e12511c67c38cd4e" ns2:_="" ns3:_="">
    <xsd:import namespace="b0187bfe-a3e2-4d9b-be5a-702fef603a4c"/>
    <xsd:import namespace="c99b1a43-021f-4fb4-aac2-8e92fb3fc5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87bfe-a3e2-4d9b-be5a-702fef603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03480c-d5b7-431a-9a59-125e384db2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9b1a43-021f-4fb4-aac2-8e92fb3fc5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187bfe-a3e2-4d9b-be5a-702fef603a4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A15A81-C208-4886-A17F-1FDB3E2553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025AB8-9973-4E29-8A23-4624A7105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187bfe-a3e2-4d9b-be5a-702fef603a4c"/>
    <ds:schemaRef ds:uri="c99b1a43-021f-4fb4-aac2-8e92fb3fc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6131E5-18E0-4B4D-8AE4-B0822FDD43A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54A64C5-3693-414F-A9DF-591CF838583D}">
  <ds:schemaRefs>
    <ds:schemaRef ds:uri="http://schemas.microsoft.com/office/2006/metadata/properties"/>
    <ds:schemaRef ds:uri="http://schemas.microsoft.com/office/infopath/2007/PartnerControls"/>
    <ds:schemaRef ds:uri="b0187bfe-a3e2-4d9b-be5a-702fef603a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1155</Words>
  <Characters>6585</Characters>
  <Application>Microsoft Office Word</Application>
  <DocSecurity>0</DocSecurity>
  <Lines>470</Lines>
  <Paragraphs>515</Paragraphs>
  <ScaleCrop>false</ScaleCrop>
  <Company>Cognita</Company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louise.hobkirk</dc:creator>
  <cp:lastModifiedBy>Chris Cripps</cp:lastModifiedBy>
  <cp:revision>6</cp:revision>
  <cp:lastPrinted>2024-07-12T12:13:00Z</cp:lastPrinted>
  <dcterms:created xsi:type="dcterms:W3CDTF">2026-05-05T08:26:00Z</dcterms:created>
  <dcterms:modified xsi:type="dcterms:W3CDTF">2026-05-05T08:50:00Z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0x0101003D0CCA5199F1074099772C0C6EB83183</vt:lpwstr>
  </property>
  <property fmtid="{D5CDD505-2E9C-101B-9397-08002B2CF9AE}" pid="3" name="Order">
    <vt:r8>7756900</vt:r8>
  </property>
  <property fmtid="{D5CDD505-2E9C-101B-9397-08002B2CF9AE}" pid="4" name="ComplianceAssetId">
    <vt:lpwstr/>
  </property>
  <property fmtid="{D5CDD505-2E9C-101B-9397-08002B2CF9AE}" pid="5" name="MediaServiceImageTags">
    <vt:lpwstr/>
  </property>
  <property fmtid="{D5CDD505-2E9C-101B-9397-08002B2CF9AE}" pid="6" name="MSIP_Label_0e0653c8-e0a6-47f4-adf8-01034877a8f2_Enabled">
    <vt:lpwstr>true</vt:lpwstr>
  </property>
  <property fmtid="{D5CDD505-2E9C-101B-9397-08002B2CF9AE}" pid="7" name="MSIP_Label_0e0653c8-e0a6-47f4-adf8-01034877a8f2_SetDate">
    <vt:lpwstr>2026-05-05T08:14:59Z</vt:lpwstr>
  </property>
  <property fmtid="{D5CDD505-2E9C-101B-9397-08002B2CF9AE}" pid="8" name="MSIP_Label_0e0653c8-e0a6-47f4-adf8-01034877a8f2_Method">
    <vt:lpwstr>Standard</vt:lpwstr>
  </property>
  <property fmtid="{D5CDD505-2E9C-101B-9397-08002B2CF9AE}" pid="9" name="MSIP_Label_0e0653c8-e0a6-47f4-adf8-01034877a8f2_Name">
    <vt:lpwstr>Internal</vt:lpwstr>
  </property>
  <property fmtid="{D5CDD505-2E9C-101B-9397-08002B2CF9AE}" pid="10" name="MSIP_Label_0e0653c8-e0a6-47f4-adf8-01034877a8f2_SiteId">
    <vt:lpwstr>06d2dc82-6fed-4d3b-9218-37d34fb0405b</vt:lpwstr>
  </property>
  <property fmtid="{D5CDD505-2E9C-101B-9397-08002B2CF9AE}" pid="11" name="MSIP_Label_0e0653c8-e0a6-47f4-adf8-01034877a8f2_ActionId">
    <vt:lpwstr>a7b6f3a3-5fbc-4cbf-aa11-0e325a2d6a9a</vt:lpwstr>
  </property>
  <property fmtid="{D5CDD505-2E9C-101B-9397-08002B2CF9AE}" pid="12" name="MSIP_Label_0e0653c8-e0a6-47f4-adf8-01034877a8f2_ContentBits">
    <vt:lpwstr>0</vt:lpwstr>
  </property>
  <property fmtid="{D5CDD505-2E9C-101B-9397-08002B2CF9AE}" pid="13" name="MSIP_Label_0e0653c8-e0a6-47f4-adf8-01034877a8f2_Tag">
    <vt:lpwstr>10, 3, 0, 2</vt:lpwstr>
  </property>
</Properties>
</file>